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1CA1" w14:textId="77777777" w:rsidR="00B10960" w:rsidRPr="00BF25B2" w:rsidRDefault="00B10960" w:rsidP="00B10960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Times New Roman" w:eastAsia="標楷體" w:hAnsi="Times New Roman" w:cs="Helvetica"/>
          <w:b/>
          <w:bCs/>
          <w:kern w:val="0"/>
          <w:sz w:val="36"/>
          <w:szCs w:val="27"/>
        </w:rPr>
      </w:pPr>
      <w:r w:rsidRPr="00BF25B2">
        <w:rPr>
          <w:rFonts w:ascii="Times New Roman" w:eastAsia="標楷體" w:hAnsi="Times New Roman" w:cs="Helvetica" w:hint="eastAsia"/>
          <w:b/>
          <w:bCs/>
          <w:kern w:val="0"/>
          <w:sz w:val="36"/>
          <w:szCs w:val="27"/>
        </w:rPr>
        <w:t>著作目錄</w:t>
      </w:r>
    </w:p>
    <w:p w14:paraId="06A60CDB" w14:textId="77777777" w:rsidR="008145E8" w:rsidRPr="00BF25B2" w:rsidRDefault="008145E8" w:rsidP="00B10960">
      <w:pPr>
        <w:pStyle w:val="a3"/>
        <w:rPr>
          <w:rFonts w:eastAsia="標楷體"/>
          <w:b/>
          <w:sz w:val="28"/>
          <w:szCs w:val="28"/>
        </w:rPr>
      </w:pPr>
      <w:r w:rsidRPr="00BF25B2">
        <w:rPr>
          <w:rFonts w:eastAsia="標楷體"/>
          <w:b/>
          <w:sz w:val="28"/>
          <w:szCs w:val="28"/>
        </w:rPr>
        <w:t>期刊論文</w:t>
      </w:r>
    </w:p>
    <w:p w14:paraId="2B47E229" w14:textId="77777777" w:rsidR="0025378E" w:rsidRDefault="0025378E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25378E">
        <w:rPr>
          <w:rFonts w:ascii="Times New Roman" w:eastAsia="標楷體" w:hAnsi="Times New Roman" w:hint="eastAsia"/>
        </w:rPr>
        <w:t>林聰吉，</w:t>
      </w:r>
      <w:r w:rsidRPr="0025378E">
        <w:rPr>
          <w:rFonts w:ascii="Times New Roman" w:eastAsia="標楷體" w:hAnsi="Times New Roman" w:hint="eastAsia"/>
        </w:rPr>
        <w:t>2025</w:t>
      </w:r>
      <w:r w:rsidRPr="0025378E">
        <w:rPr>
          <w:rFonts w:ascii="Times New Roman" w:eastAsia="標楷體" w:hAnsi="Times New Roman" w:hint="eastAsia"/>
        </w:rPr>
        <w:t>，</w:t>
      </w:r>
      <w:proofErr w:type="gramStart"/>
      <w:r w:rsidRPr="0025378E">
        <w:rPr>
          <w:rFonts w:ascii="Times New Roman" w:eastAsia="標楷體" w:hAnsi="Times New Roman" w:hint="eastAsia"/>
        </w:rPr>
        <w:t>〈</w:t>
      </w:r>
      <w:proofErr w:type="gramEnd"/>
      <w:r w:rsidRPr="0025378E">
        <w:rPr>
          <w:rFonts w:ascii="Times New Roman" w:eastAsia="標楷體" w:hAnsi="Times New Roman" w:hint="eastAsia"/>
        </w:rPr>
        <w:t>社會資本對參與的效果：</w:t>
      </w:r>
      <w:proofErr w:type="gramStart"/>
      <w:r w:rsidRPr="0025378E">
        <w:rPr>
          <w:rFonts w:ascii="Times New Roman" w:eastAsia="標楷體" w:hAnsi="Times New Roman" w:hint="eastAsia"/>
        </w:rPr>
        <w:t>線上與</w:t>
      </w:r>
      <w:proofErr w:type="gramEnd"/>
      <w:r w:rsidRPr="0025378E">
        <w:rPr>
          <w:rFonts w:ascii="Times New Roman" w:eastAsia="標楷體" w:hAnsi="Times New Roman" w:hint="eastAsia"/>
        </w:rPr>
        <w:t>線下層面的探討</w:t>
      </w:r>
      <w:proofErr w:type="gramStart"/>
      <w:r w:rsidRPr="0025378E">
        <w:rPr>
          <w:rFonts w:ascii="Times New Roman" w:eastAsia="標楷體" w:hAnsi="Times New Roman" w:hint="eastAsia"/>
        </w:rPr>
        <w:t>〉</w:t>
      </w:r>
      <w:proofErr w:type="gramEnd"/>
      <w:r w:rsidRPr="0025378E">
        <w:rPr>
          <w:rFonts w:ascii="Times New Roman" w:eastAsia="標楷體" w:hAnsi="Times New Roman" w:hint="eastAsia"/>
        </w:rPr>
        <w:t>，《傳播與社會》，</w:t>
      </w:r>
      <w:r>
        <w:rPr>
          <w:rFonts w:ascii="Times New Roman" w:eastAsia="標楷體" w:hAnsi="Times New Roman" w:hint="eastAsia"/>
        </w:rPr>
        <w:t>即將出版</w:t>
      </w:r>
      <w:r w:rsidRPr="0025378E">
        <w:rPr>
          <w:rFonts w:ascii="Times New Roman" w:eastAsia="標楷體" w:hAnsi="Times New Roman" w:hint="eastAsia"/>
        </w:rPr>
        <w:t>。</w:t>
      </w:r>
      <w:r w:rsidRPr="0025378E">
        <w:rPr>
          <w:rFonts w:ascii="Times New Roman" w:eastAsia="標楷體" w:hAnsi="Times New Roman" w:hint="eastAsia"/>
        </w:rPr>
        <w:t>(TSSCI)</w:t>
      </w:r>
    </w:p>
    <w:p w14:paraId="7FBC05FF" w14:textId="77777777" w:rsidR="00047805" w:rsidRPr="00047805" w:rsidRDefault="00047805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047805">
        <w:rPr>
          <w:rFonts w:ascii="Times New Roman" w:eastAsia="標楷體" w:hAnsi="Times New Roman" w:hint="eastAsia"/>
        </w:rPr>
        <w:t>林聰吉，</w:t>
      </w:r>
      <w:r w:rsidRPr="00047805">
        <w:rPr>
          <w:rFonts w:ascii="Times New Roman" w:eastAsia="標楷體" w:hAnsi="Times New Roman" w:hint="eastAsia"/>
        </w:rPr>
        <w:t>2022</w:t>
      </w:r>
      <w:r w:rsidRPr="00047805">
        <w:rPr>
          <w:rFonts w:ascii="Times New Roman" w:eastAsia="標楷體" w:hAnsi="Times New Roman" w:hint="eastAsia"/>
        </w:rPr>
        <w:t>，</w:t>
      </w:r>
      <w:proofErr w:type="gramStart"/>
      <w:r w:rsidRPr="00047805">
        <w:rPr>
          <w:rFonts w:ascii="Times New Roman" w:eastAsia="標楷體" w:hAnsi="Times New Roman" w:hint="eastAsia"/>
        </w:rPr>
        <w:t>〈</w:t>
      </w:r>
      <w:proofErr w:type="gramEnd"/>
      <w:r w:rsidRPr="00047805">
        <w:rPr>
          <w:rFonts w:ascii="Times New Roman" w:eastAsia="標楷體" w:hAnsi="Times New Roman" w:hint="eastAsia"/>
        </w:rPr>
        <w:t>網路政治資訊可以提升社會信任和政治參與嗎？〉，《台灣政治學刊》，第二十六卷第二期，頁</w:t>
      </w:r>
      <w:r w:rsidRPr="00047805">
        <w:rPr>
          <w:rFonts w:ascii="Times New Roman" w:eastAsia="標楷體" w:hAnsi="Times New Roman" w:hint="eastAsia"/>
        </w:rPr>
        <w:t>1</w:t>
      </w:r>
      <w:r w:rsidR="00F23A6E">
        <w:rPr>
          <w:rFonts w:ascii="Times New Roman" w:eastAsia="標楷體" w:hAnsi="Times New Roman" w:hint="eastAsia"/>
        </w:rPr>
        <w:t>27</w:t>
      </w:r>
      <w:r w:rsidRPr="00047805">
        <w:rPr>
          <w:rFonts w:ascii="Times New Roman" w:eastAsia="標楷體" w:hAnsi="Times New Roman" w:hint="eastAsia"/>
        </w:rPr>
        <w:t>-</w:t>
      </w:r>
      <w:r w:rsidR="00F23A6E">
        <w:rPr>
          <w:rFonts w:ascii="Times New Roman" w:eastAsia="標楷體" w:hAnsi="Times New Roman" w:hint="eastAsia"/>
        </w:rPr>
        <w:t>177</w:t>
      </w:r>
      <w:r w:rsidRPr="00047805">
        <w:rPr>
          <w:rFonts w:ascii="Times New Roman" w:eastAsia="標楷體" w:hAnsi="Times New Roman" w:hint="eastAsia"/>
        </w:rPr>
        <w:t>。</w:t>
      </w:r>
      <w:r w:rsidRPr="00047805">
        <w:rPr>
          <w:rFonts w:ascii="Times New Roman" w:eastAsia="標楷體" w:hAnsi="Times New Roman" w:hint="eastAsia"/>
        </w:rPr>
        <w:t>(TSSCI)</w:t>
      </w:r>
    </w:p>
    <w:p w14:paraId="6B3F164C" w14:textId="77777777" w:rsidR="00047805" w:rsidRPr="00DE2ADC" w:rsidRDefault="00047805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DE2ADC">
        <w:rPr>
          <w:rFonts w:ascii="Times New Roman" w:eastAsia="標楷體" w:hAnsi="Times New Roman"/>
        </w:rPr>
        <w:t xml:space="preserve">Wang, Ching-Hsing, </w:t>
      </w:r>
      <w:proofErr w:type="spellStart"/>
      <w:r w:rsidRPr="00DE2ADC">
        <w:rPr>
          <w:rFonts w:ascii="Times New Roman" w:eastAsia="標楷體" w:hAnsi="Times New Roman"/>
        </w:rPr>
        <w:t>Tsong-Jyi</w:t>
      </w:r>
      <w:proofErr w:type="spellEnd"/>
      <w:r w:rsidRPr="00DE2ADC">
        <w:rPr>
          <w:rFonts w:ascii="Times New Roman" w:eastAsia="標楷體" w:hAnsi="Times New Roman"/>
        </w:rPr>
        <w:t xml:space="preserve"> Lin, Yi-Ching Hsiao, Yi-Bin Chang, and Dennis Lu-Chung Weng. 2022. </w:t>
      </w:r>
      <w:r w:rsidR="00DE2ADC" w:rsidRPr="00DE2ADC">
        <w:rPr>
          <w:rFonts w:ascii="Times New Roman" w:eastAsia="標楷體" w:hAnsi="Times New Roman"/>
        </w:rPr>
        <w:t>“</w:t>
      </w:r>
      <w:r w:rsidRPr="00DE2ADC">
        <w:rPr>
          <w:rFonts w:ascii="Times New Roman" w:eastAsia="標楷體" w:hAnsi="Times New Roman"/>
        </w:rPr>
        <w:t>Political Trust and Attitudes toward Civil Dis</w:t>
      </w:r>
      <w:r w:rsidR="00DE2ADC" w:rsidRPr="00DE2ADC">
        <w:rPr>
          <w:rFonts w:ascii="Times New Roman" w:eastAsia="標楷體" w:hAnsi="Times New Roman"/>
        </w:rPr>
        <w:t>obedience: Evidence from Taiwan.”</w:t>
      </w:r>
      <w:r w:rsidRPr="00DE2ADC">
        <w:rPr>
          <w:rFonts w:ascii="Times New Roman" w:eastAsia="標楷體" w:hAnsi="Times New Roman"/>
        </w:rPr>
        <w:t xml:space="preserve"> </w:t>
      </w:r>
      <w:r w:rsidRPr="00DE2ADC">
        <w:rPr>
          <w:rFonts w:ascii="Times New Roman" w:eastAsia="標楷體" w:hAnsi="Times New Roman"/>
          <w:i/>
        </w:rPr>
        <w:t>Democratization 29</w:t>
      </w:r>
      <w:r w:rsidRPr="00DE2ADC">
        <w:rPr>
          <w:rFonts w:ascii="Times New Roman" w:eastAsia="標楷體" w:hAnsi="Times New Roman"/>
        </w:rPr>
        <w:t>(7): 1346-1366. (SSCI)</w:t>
      </w:r>
    </w:p>
    <w:p w14:paraId="6E475BD1" w14:textId="77777777" w:rsidR="00994562" w:rsidRDefault="00994562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994562">
        <w:rPr>
          <w:rFonts w:ascii="Times New Roman" w:eastAsia="標楷體" w:hAnsi="Times New Roman" w:hint="eastAsia"/>
        </w:rPr>
        <w:t>藍</w:t>
      </w:r>
      <w:proofErr w:type="gramStart"/>
      <w:r w:rsidRPr="00994562">
        <w:rPr>
          <w:rFonts w:ascii="Times New Roman" w:eastAsia="標楷體" w:hAnsi="Times New Roman" w:hint="eastAsia"/>
        </w:rPr>
        <w:t>介</w:t>
      </w:r>
      <w:proofErr w:type="gramEnd"/>
      <w:r w:rsidRPr="00994562">
        <w:rPr>
          <w:rFonts w:ascii="Times New Roman" w:eastAsia="標楷體" w:hAnsi="Times New Roman" w:hint="eastAsia"/>
        </w:rPr>
        <w:t>洲、林聰吉，</w:t>
      </w:r>
      <w:r w:rsidRPr="00994562">
        <w:rPr>
          <w:rFonts w:ascii="Times New Roman" w:eastAsia="標楷體" w:hAnsi="Times New Roman" w:hint="eastAsia"/>
        </w:rPr>
        <w:t>2022</w:t>
      </w:r>
      <w:r w:rsidRPr="00994562">
        <w:rPr>
          <w:rFonts w:ascii="Times New Roman" w:eastAsia="標楷體" w:hAnsi="Times New Roman" w:hint="eastAsia"/>
        </w:rPr>
        <w:t>，〈臺灣視覺障礙者就業政策分析〉，《殘障權利研究》，第九輯，頁</w:t>
      </w:r>
      <w:r w:rsidRPr="00994562">
        <w:rPr>
          <w:rFonts w:ascii="Times New Roman" w:eastAsia="標楷體" w:hAnsi="Times New Roman" w:hint="eastAsia"/>
        </w:rPr>
        <w:t>78-89</w:t>
      </w:r>
      <w:r w:rsidRPr="00994562">
        <w:rPr>
          <w:rFonts w:ascii="Times New Roman" w:eastAsia="標楷體" w:hAnsi="Times New Roman" w:hint="eastAsia"/>
        </w:rPr>
        <w:t>。</w:t>
      </w:r>
    </w:p>
    <w:p w14:paraId="429A44A8" w14:textId="77777777" w:rsidR="00534414" w:rsidRPr="00534414" w:rsidRDefault="00534414" w:rsidP="00534414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534414">
        <w:rPr>
          <w:rFonts w:ascii="Times New Roman" w:eastAsia="標楷體" w:hAnsi="Times New Roman" w:hint="eastAsia"/>
        </w:rPr>
        <w:t>林聰吉、蕭怡靖，</w:t>
      </w:r>
      <w:r w:rsidRPr="00534414">
        <w:rPr>
          <w:rFonts w:ascii="Times New Roman" w:eastAsia="標楷體" w:hAnsi="Times New Roman" w:hint="eastAsia"/>
        </w:rPr>
        <w:t>2021</w:t>
      </w:r>
      <w:r w:rsidRPr="00534414">
        <w:rPr>
          <w:rFonts w:ascii="Times New Roman" w:eastAsia="標楷體" w:hAnsi="Times New Roman" w:hint="eastAsia"/>
        </w:rPr>
        <w:t>，〈人格特質與政黨情感好惡差距〉，《選舉研究》，第二十八卷第二期，頁</w:t>
      </w:r>
      <w:r w:rsidRPr="00534414">
        <w:rPr>
          <w:rFonts w:ascii="Times New Roman" w:eastAsia="標楷體" w:hAnsi="Times New Roman" w:hint="eastAsia"/>
        </w:rPr>
        <w:t>1-46</w:t>
      </w:r>
      <w:r w:rsidRPr="00534414">
        <w:rPr>
          <w:rFonts w:ascii="Times New Roman" w:eastAsia="標楷體" w:hAnsi="Times New Roman" w:hint="eastAsia"/>
        </w:rPr>
        <w:t>。</w:t>
      </w:r>
      <w:r w:rsidRPr="00534414">
        <w:rPr>
          <w:rFonts w:ascii="Times New Roman" w:eastAsia="標楷體" w:hAnsi="Times New Roman" w:hint="eastAsia"/>
        </w:rPr>
        <w:t>(TSSCI)</w:t>
      </w:r>
    </w:p>
    <w:p w14:paraId="3348B1E1" w14:textId="77777777" w:rsidR="00534414" w:rsidRDefault="00534414" w:rsidP="00534414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534414">
        <w:rPr>
          <w:rFonts w:ascii="Times New Roman" w:eastAsia="標楷體" w:hAnsi="Times New Roman" w:hint="eastAsia"/>
        </w:rPr>
        <w:t>林聰吉、蕭怡靖，</w:t>
      </w:r>
      <w:r w:rsidRPr="00534414">
        <w:rPr>
          <w:rFonts w:ascii="Times New Roman" w:eastAsia="標楷體" w:hAnsi="Times New Roman" w:hint="eastAsia"/>
        </w:rPr>
        <w:t>2021</w:t>
      </w:r>
      <w:r w:rsidRPr="00534414">
        <w:rPr>
          <w:rFonts w:ascii="Times New Roman" w:eastAsia="標楷體" w:hAnsi="Times New Roman" w:hint="eastAsia"/>
        </w:rPr>
        <w:t>，</w:t>
      </w:r>
      <w:proofErr w:type="gramStart"/>
      <w:r w:rsidRPr="00534414">
        <w:rPr>
          <w:rFonts w:ascii="Times New Roman" w:eastAsia="標楷體" w:hAnsi="Times New Roman" w:hint="eastAsia"/>
        </w:rPr>
        <w:t>〈</w:t>
      </w:r>
      <w:proofErr w:type="gramEnd"/>
      <w:r w:rsidRPr="00534414">
        <w:rPr>
          <w:rFonts w:ascii="Times New Roman" w:eastAsia="標楷體" w:hAnsi="Times New Roman" w:hint="eastAsia"/>
        </w:rPr>
        <w:t>為什麼不喜歡國民黨與民進黨？探索台灣民眾反政黨情緒的來源</w:t>
      </w:r>
      <w:proofErr w:type="gramStart"/>
      <w:r w:rsidRPr="00534414">
        <w:rPr>
          <w:rFonts w:ascii="Times New Roman" w:eastAsia="標楷體" w:hAnsi="Times New Roman" w:hint="eastAsia"/>
        </w:rPr>
        <w:t>〉</w:t>
      </w:r>
      <w:proofErr w:type="gramEnd"/>
      <w:r w:rsidRPr="00534414">
        <w:rPr>
          <w:rFonts w:ascii="Times New Roman" w:eastAsia="標楷體" w:hAnsi="Times New Roman" w:hint="eastAsia"/>
        </w:rPr>
        <w:t>，《政治科學論叢》，第八十九期，頁</w:t>
      </w:r>
      <w:r w:rsidRPr="00534414">
        <w:rPr>
          <w:rFonts w:ascii="Times New Roman" w:eastAsia="標楷體" w:hAnsi="Times New Roman" w:hint="eastAsia"/>
        </w:rPr>
        <w:t>89-120</w:t>
      </w:r>
      <w:r w:rsidRPr="00534414">
        <w:rPr>
          <w:rFonts w:ascii="Times New Roman" w:eastAsia="標楷體" w:hAnsi="Times New Roman" w:hint="eastAsia"/>
        </w:rPr>
        <w:t>。</w:t>
      </w:r>
      <w:r w:rsidRPr="00534414">
        <w:rPr>
          <w:rFonts w:ascii="Times New Roman" w:eastAsia="標楷體" w:hAnsi="Times New Roman" w:hint="eastAsia"/>
        </w:rPr>
        <w:t>(TSSCI)</w:t>
      </w:r>
    </w:p>
    <w:p w14:paraId="06DCDE35" w14:textId="77777777" w:rsidR="00772EA8" w:rsidRDefault="00772EA8" w:rsidP="00772EA8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772EA8">
        <w:rPr>
          <w:rFonts w:ascii="Times New Roman" w:eastAsia="標楷體" w:hAnsi="Times New Roman" w:hint="eastAsia"/>
        </w:rPr>
        <w:t>林聰吉、蕭怡靖，</w:t>
      </w:r>
      <w:r w:rsidRPr="00772EA8">
        <w:rPr>
          <w:rFonts w:ascii="Times New Roman" w:eastAsia="標楷體" w:hAnsi="Times New Roman" w:hint="eastAsia"/>
        </w:rPr>
        <w:t>2021</w:t>
      </w:r>
      <w:r w:rsidRPr="00772EA8">
        <w:rPr>
          <w:rFonts w:ascii="Times New Roman" w:eastAsia="標楷體" w:hAnsi="Times New Roman" w:hint="eastAsia"/>
        </w:rPr>
        <w:t>，〈精英動員與台灣民眾對軍公教形象的認知〉，《民主與治理》，第八卷第二期，頁</w:t>
      </w:r>
      <w:r w:rsidRPr="00772EA8">
        <w:rPr>
          <w:rFonts w:ascii="Times New Roman" w:eastAsia="標楷體" w:hAnsi="Times New Roman" w:hint="eastAsia"/>
        </w:rPr>
        <w:t>1-36</w:t>
      </w:r>
      <w:r w:rsidRPr="00772EA8">
        <w:rPr>
          <w:rFonts w:ascii="Times New Roman" w:eastAsia="標楷體" w:hAnsi="Times New Roman" w:hint="eastAsia"/>
        </w:rPr>
        <w:t>。</w:t>
      </w:r>
    </w:p>
    <w:p w14:paraId="62454615" w14:textId="77777777" w:rsidR="0007291D" w:rsidRDefault="002E7D4C" w:rsidP="0007291D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Wang, Ching-Hsing,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Lin, Dennis Lu-Chung Weng, and Yi-Bin Chang.</w:t>
      </w:r>
      <w:r w:rsidR="00C8162F" w:rsidRPr="00BF25B2">
        <w:rPr>
          <w:rFonts w:ascii="Times New Roman" w:eastAsia="標楷體" w:hAnsi="Times New Roman" w:hint="eastAsia"/>
        </w:rPr>
        <w:t xml:space="preserve"> </w:t>
      </w:r>
      <w:r w:rsidRPr="00BF25B2">
        <w:rPr>
          <w:rFonts w:ascii="Times New Roman" w:eastAsia="標楷體" w:hAnsi="Times New Roman"/>
        </w:rPr>
        <w:t>2020. “Personality Traits and Individual Attitudes Toward Same-Sex</w:t>
      </w:r>
      <w:r w:rsidR="00DE2ADC">
        <w:rPr>
          <w:rFonts w:ascii="Times New Roman" w:eastAsia="標楷體" w:hAnsi="Times New Roman"/>
        </w:rPr>
        <w:t xml:space="preserve"> Marriage: Evidence from Taiwan.</w:t>
      </w:r>
      <w:r w:rsidRPr="00BF25B2">
        <w:rPr>
          <w:rFonts w:ascii="Times New Roman" w:eastAsia="標楷體" w:hAnsi="Times New Roman"/>
        </w:rPr>
        <w:t xml:space="preserve">” </w:t>
      </w:r>
      <w:r w:rsidRPr="00DE2ADC">
        <w:rPr>
          <w:rFonts w:ascii="Times New Roman" w:eastAsia="標楷體" w:hAnsi="Times New Roman"/>
          <w:i/>
        </w:rPr>
        <w:t>Sexuality Research and Social Policy 17</w:t>
      </w:r>
      <w:r w:rsidRPr="00BF25B2">
        <w:rPr>
          <w:rFonts w:ascii="Times New Roman" w:eastAsia="標楷體" w:hAnsi="Times New Roman"/>
        </w:rPr>
        <w:t>(3): 524-540. (SSCI)</w:t>
      </w:r>
    </w:p>
    <w:p w14:paraId="169E81A0" w14:textId="77777777" w:rsidR="0007291D" w:rsidRDefault="00F90E67" w:rsidP="0007291D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林聰吉、張一彬、黃妍</w:t>
      </w:r>
      <w:proofErr w:type="gramStart"/>
      <w:r w:rsidRPr="00BF25B2">
        <w:rPr>
          <w:rFonts w:ascii="Times New Roman" w:eastAsia="標楷體" w:hAnsi="Times New Roman" w:hint="eastAsia"/>
        </w:rPr>
        <w:t>甄</w:t>
      </w:r>
      <w:proofErr w:type="gramEnd"/>
      <w:r w:rsidRPr="00BF25B2">
        <w:rPr>
          <w:rFonts w:ascii="Times New Roman" w:eastAsia="標楷體" w:hAnsi="Times New Roman" w:hint="eastAsia"/>
        </w:rPr>
        <w:t>，</w:t>
      </w:r>
      <w:r w:rsidRPr="00BF25B2">
        <w:rPr>
          <w:rFonts w:ascii="Times New Roman" w:eastAsia="標楷體" w:hAnsi="Times New Roman" w:hint="eastAsia"/>
        </w:rPr>
        <w:t>2020</w:t>
      </w:r>
      <w:r w:rsidRPr="00BF25B2">
        <w:rPr>
          <w:rFonts w:ascii="Times New Roman" w:eastAsia="標楷體" w:hAnsi="Times New Roman" w:hint="eastAsia"/>
        </w:rPr>
        <w:t>，〈政治興趣、網路政治參與以及傳統政治參與〉，《東吳政治學報》</w:t>
      </w:r>
      <w:r>
        <w:rPr>
          <w:rFonts w:ascii="Times New Roman" w:eastAsia="標楷體" w:hAnsi="Times New Roman" w:hint="eastAsia"/>
        </w:rPr>
        <w:t>，第三十八卷第一期，頁</w:t>
      </w:r>
      <w:r>
        <w:rPr>
          <w:rFonts w:ascii="Times New Roman" w:eastAsia="標楷體" w:hAnsi="Times New Roman" w:hint="eastAsia"/>
        </w:rPr>
        <w:t>113-161</w:t>
      </w:r>
      <w:r>
        <w:rPr>
          <w:rFonts w:ascii="Times New Roman" w:eastAsia="標楷體" w:hAnsi="Times New Roman" w:hint="eastAsia"/>
        </w:rPr>
        <w:t>。</w:t>
      </w:r>
      <w:r w:rsidRPr="00BF25B2">
        <w:rPr>
          <w:rFonts w:ascii="Times New Roman" w:eastAsia="標楷體" w:hAnsi="Times New Roman" w:hint="eastAsia"/>
        </w:rPr>
        <w:t>(TSSCI)</w:t>
      </w:r>
    </w:p>
    <w:p w14:paraId="59DFA37A" w14:textId="77777777" w:rsidR="00534414" w:rsidRDefault="00534414" w:rsidP="0007291D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534414">
        <w:rPr>
          <w:rFonts w:ascii="Times New Roman" w:eastAsia="標楷體" w:hAnsi="Times New Roman" w:hint="eastAsia"/>
        </w:rPr>
        <w:t>林聰吉、黃妍</w:t>
      </w:r>
      <w:proofErr w:type="gramStart"/>
      <w:r w:rsidRPr="00534414">
        <w:rPr>
          <w:rFonts w:ascii="Times New Roman" w:eastAsia="標楷體" w:hAnsi="Times New Roman" w:hint="eastAsia"/>
        </w:rPr>
        <w:t>甄</w:t>
      </w:r>
      <w:proofErr w:type="gramEnd"/>
      <w:r w:rsidRPr="00534414">
        <w:rPr>
          <w:rFonts w:ascii="Times New Roman" w:eastAsia="標楷體" w:hAnsi="Times New Roman" w:hint="eastAsia"/>
        </w:rPr>
        <w:t>，</w:t>
      </w:r>
      <w:r w:rsidRPr="00534414">
        <w:rPr>
          <w:rFonts w:ascii="Times New Roman" w:eastAsia="標楷體" w:hAnsi="Times New Roman" w:hint="eastAsia"/>
        </w:rPr>
        <w:t>2020</w:t>
      </w:r>
      <w:r w:rsidRPr="00534414">
        <w:rPr>
          <w:rFonts w:ascii="Times New Roman" w:eastAsia="標楷體" w:hAnsi="Times New Roman" w:hint="eastAsia"/>
        </w:rPr>
        <w:t>，</w:t>
      </w:r>
      <w:proofErr w:type="gramStart"/>
      <w:r w:rsidRPr="00534414">
        <w:rPr>
          <w:rFonts w:ascii="Times New Roman" w:eastAsia="標楷體" w:hAnsi="Times New Roman" w:hint="eastAsia"/>
        </w:rPr>
        <w:t>〈</w:t>
      </w:r>
      <w:proofErr w:type="gramEnd"/>
      <w:r w:rsidRPr="00534414">
        <w:rPr>
          <w:rFonts w:ascii="Times New Roman" w:eastAsia="標楷體" w:hAnsi="Times New Roman" w:hint="eastAsia"/>
        </w:rPr>
        <w:t>台灣民眾眼中的「軍公教」：焦點團體訪談法的實證分析</w:t>
      </w:r>
      <w:proofErr w:type="gramStart"/>
      <w:r w:rsidRPr="00534414">
        <w:rPr>
          <w:rFonts w:ascii="Times New Roman" w:eastAsia="標楷體" w:hAnsi="Times New Roman" w:hint="eastAsia"/>
        </w:rPr>
        <w:t>〉</w:t>
      </w:r>
      <w:proofErr w:type="gramEnd"/>
      <w:r w:rsidRPr="00534414">
        <w:rPr>
          <w:rFonts w:ascii="Times New Roman" w:eastAsia="標楷體" w:hAnsi="Times New Roman" w:hint="eastAsia"/>
        </w:rPr>
        <w:t>，《中國行政評論》，第二十六卷第一期，頁</w:t>
      </w:r>
      <w:r w:rsidRPr="00534414">
        <w:rPr>
          <w:rFonts w:ascii="Times New Roman" w:eastAsia="標楷體" w:hAnsi="Times New Roman" w:hint="eastAsia"/>
        </w:rPr>
        <w:t>25-45</w:t>
      </w:r>
      <w:r w:rsidRPr="00534414">
        <w:rPr>
          <w:rFonts w:ascii="Times New Roman" w:eastAsia="標楷體" w:hAnsi="Times New Roman" w:hint="eastAsia"/>
        </w:rPr>
        <w:t>。</w:t>
      </w:r>
    </w:p>
    <w:p w14:paraId="738F5CAE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影響視覺障礙者就業的因素：個人態度與家人支持兩個變項的</w:t>
      </w:r>
    </w:p>
    <w:p w14:paraId="5DE3657D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探討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，《身心障礙研究》，第十一卷第四期，頁</w:t>
      </w:r>
      <w:r w:rsidRPr="00BF25B2">
        <w:rPr>
          <w:rFonts w:ascii="Times New Roman" w:eastAsia="標楷體" w:hAnsi="Times New Roman"/>
        </w:rPr>
        <w:t>220-232</w:t>
      </w:r>
      <w:r w:rsidRPr="00BF25B2">
        <w:rPr>
          <w:rFonts w:ascii="Times New Roman" w:eastAsia="標楷體" w:hAnsi="Times New Roman"/>
        </w:rPr>
        <w:t>。</w:t>
      </w:r>
    </w:p>
    <w:p w14:paraId="77B94400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游清鑫、林聰吉，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，〈臺灣身心障礙者投票參與之初探〉，《身心障礙研究》，</w:t>
      </w:r>
    </w:p>
    <w:p w14:paraId="19729ACE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第十一卷第三期，頁</w:t>
      </w:r>
      <w:r w:rsidRPr="00BF25B2">
        <w:rPr>
          <w:rFonts w:ascii="Times New Roman" w:eastAsia="標楷體" w:hAnsi="Times New Roman"/>
        </w:rPr>
        <w:t>169-183</w:t>
      </w:r>
      <w:r w:rsidRPr="00BF25B2">
        <w:rPr>
          <w:rFonts w:ascii="Times New Roman" w:eastAsia="標楷體" w:hAnsi="Times New Roman"/>
        </w:rPr>
        <w:t>。</w:t>
      </w:r>
    </w:p>
    <w:p w14:paraId="5CA98C67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欲迎還拒：臺灣民眾對政黨必要性與政黨信任的態度分析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</w:t>
      </w:r>
    </w:p>
    <w:p w14:paraId="6F7C34C4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灣政治學刊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，第十七卷第一期，頁</w:t>
      </w:r>
      <w:r w:rsidRPr="00BF25B2">
        <w:rPr>
          <w:rFonts w:ascii="Times New Roman" w:eastAsia="標楷體" w:hAnsi="Times New Roman"/>
        </w:rPr>
        <w:t>185-226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0B012BE2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，〈解析台灣民眾的反政黨情緒〉，《選舉研究》，第二十卷第一期，</w:t>
      </w:r>
    </w:p>
    <w:p w14:paraId="46FD2723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頁</w:t>
      </w:r>
      <w:r w:rsidRPr="00BF25B2">
        <w:rPr>
          <w:rFonts w:ascii="Times New Roman" w:eastAsia="標楷體" w:hAnsi="Times New Roman"/>
        </w:rPr>
        <w:t>47-72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78D33FBB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換了位置就換了腦袋嗎？探索台灣總統大選的選舉輸家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</w:t>
      </w:r>
    </w:p>
    <w:p w14:paraId="5B40D6DA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灣民主季刊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，第十卷第一期，頁</w:t>
      </w:r>
      <w:r w:rsidRPr="00BF25B2">
        <w:rPr>
          <w:rFonts w:ascii="Times New Roman" w:eastAsia="標楷體" w:hAnsi="Times New Roman"/>
        </w:rPr>
        <w:t>1-34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617F5504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lastRenderedPageBreak/>
        <w:t>林聰吉，</w:t>
      </w:r>
      <w:r w:rsidRPr="00BF25B2">
        <w:rPr>
          <w:rFonts w:ascii="Times New Roman" w:eastAsia="標楷體" w:hAnsi="Times New Roman"/>
        </w:rPr>
        <w:t>2012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台灣民眾的機構信任：以媒體信任為分析焦點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東吳政治學</w:t>
      </w:r>
    </w:p>
    <w:p w14:paraId="6CED62E7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報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，第三十一卷第一期，頁</w:t>
      </w:r>
      <w:r w:rsidRPr="00BF25B2">
        <w:rPr>
          <w:rFonts w:ascii="Times New Roman" w:eastAsia="標楷體" w:hAnsi="Times New Roman"/>
        </w:rPr>
        <w:t>43-79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69F819B2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2011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台灣政黨體系的制度化：大眾政治態度面向的探討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台灣民</w:t>
      </w:r>
    </w:p>
    <w:p w14:paraId="6DFEC383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主季刊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，第八卷第四期，頁</w:t>
      </w:r>
      <w:r w:rsidRPr="00BF25B2">
        <w:rPr>
          <w:rFonts w:ascii="Times New Roman" w:eastAsia="標楷體" w:hAnsi="Times New Roman"/>
        </w:rPr>
        <w:t>135-160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619F7079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2010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我國視障圖書政策之分析：人權保障的觀點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台灣圖書館管</w:t>
      </w:r>
    </w:p>
    <w:p w14:paraId="3CAAC3C6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理季刊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，第六卷第二期，頁</w:t>
      </w:r>
      <w:r w:rsidRPr="00BF25B2">
        <w:rPr>
          <w:rFonts w:ascii="Times New Roman" w:eastAsia="標楷體" w:hAnsi="Times New Roman"/>
        </w:rPr>
        <w:t>27-34</w:t>
      </w:r>
      <w:r w:rsidRPr="00BF25B2">
        <w:rPr>
          <w:rFonts w:ascii="Times New Roman" w:eastAsia="標楷體" w:hAnsi="Times New Roman"/>
        </w:rPr>
        <w:t>。</w:t>
      </w:r>
    </w:p>
    <w:p w14:paraId="7E255965" w14:textId="77777777" w:rsidR="008145E8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2009</w:t>
      </w:r>
      <w:r w:rsidRPr="00BF25B2">
        <w:rPr>
          <w:rFonts w:ascii="Times New Roman" w:eastAsia="標楷體" w:hAnsi="Times New Roman"/>
        </w:rPr>
        <w:t>，〈台灣民眾政治疏離感初探〉，《法政學報》，第二十二期，頁</w:t>
      </w:r>
      <w:r w:rsidRPr="00BF25B2">
        <w:rPr>
          <w:rFonts w:ascii="Times New Roman" w:eastAsia="標楷體" w:hAnsi="Times New Roman"/>
        </w:rPr>
        <w:t>73-106</w:t>
      </w:r>
      <w:r w:rsidRPr="00BF25B2">
        <w:rPr>
          <w:rFonts w:ascii="Times New Roman" w:eastAsia="標楷體" w:hAnsi="Times New Roman"/>
        </w:rPr>
        <w:t>。</w:t>
      </w:r>
    </w:p>
    <w:p w14:paraId="79E3690E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林聰吉、楊湘齡，</w:t>
      </w:r>
      <w:r w:rsidRPr="00BF25B2">
        <w:rPr>
          <w:rFonts w:ascii="Times New Roman" w:eastAsia="標楷體" w:hAnsi="Times New Roman"/>
        </w:rPr>
        <w:t>2008</w:t>
      </w:r>
      <w:r w:rsidRPr="00BF25B2">
        <w:rPr>
          <w:rFonts w:ascii="Times New Roman" w:eastAsia="標楷體" w:hAnsi="Times New Roman"/>
        </w:rPr>
        <w:t>，〈台灣社會資本的分佈及其民主效果〉，《東吳政治學報》，</w:t>
      </w:r>
    </w:p>
    <w:p w14:paraId="2442378C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第二十六卷第二期，頁</w:t>
      </w:r>
      <w:r w:rsidRPr="00BF25B2">
        <w:rPr>
          <w:rFonts w:ascii="Times New Roman" w:eastAsia="標楷體" w:hAnsi="Times New Roman"/>
        </w:rPr>
        <w:t>39-83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1B59BA45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2007</w:t>
      </w:r>
      <w:r w:rsidRPr="00BF25B2">
        <w:rPr>
          <w:rFonts w:ascii="Times New Roman" w:eastAsia="標楷體" w:hAnsi="Times New Roman"/>
        </w:rPr>
        <w:t>，〈政治支持與民主鞏固〉，《政治科學論叢》，第三十四期，頁</w:t>
      </w:r>
      <w:r w:rsidRPr="00BF25B2">
        <w:rPr>
          <w:rFonts w:ascii="Times New Roman" w:eastAsia="標楷體" w:hAnsi="Times New Roman"/>
        </w:rPr>
        <w:t>71-104</w:t>
      </w:r>
      <w:r w:rsidRPr="00BF25B2">
        <w:rPr>
          <w:rFonts w:ascii="Times New Roman" w:eastAsia="標楷體" w:hAnsi="Times New Roman"/>
        </w:rPr>
        <w:t>。</w:t>
      </w:r>
    </w:p>
    <w:p w14:paraId="5C4BBCAF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(TSSCI)</w:t>
      </w:r>
    </w:p>
    <w:p w14:paraId="60927AAF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2007</w:t>
      </w:r>
      <w:r w:rsidRPr="00BF25B2">
        <w:rPr>
          <w:rFonts w:ascii="Times New Roman" w:eastAsia="標楷體" w:hAnsi="Times New Roman"/>
        </w:rPr>
        <w:t>，〈社會網絡、政治討論與投票參與〉，《選舉研究》，第十四卷第二</w:t>
      </w:r>
    </w:p>
    <w:p w14:paraId="6E79881A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期，頁</w:t>
      </w:r>
      <w:r w:rsidRPr="00BF25B2">
        <w:rPr>
          <w:rFonts w:ascii="Times New Roman" w:eastAsia="標楷體" w:hAnsi="Times New Roman"/>
        </w:rPr>
        <w:t>1-25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4767494D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林聰吉、王淑華，</w:t>
      </w:r>
      <w:r w:rsidRPr="00BF25B2">
        <w:rPr>
          <w:rFonts w:ascii="Times New Roman" w:eastAsia="標楷體" w:hAnsi="Times New Roman"/>
        </w:rPr>
        <w:t>2007</w:t>
      </w:r>
      <w:r w:rsidRPr="00BF25B2">
        <w:rPr>
          <w:rFonts w:ascii="Times New Roman" w:eastAsia="標楷體" w:hAnsi="Times New Roman"/>
        </w:rPr>
        <w:t>，〈台灣民眾政治知識的變遷與來源〉，《東吳政治學報》，</w:t>
      </w:r>
    </w:p>
    <w:p w14:paraId="6073F28D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第二十五卷第三期，頁</w:t>
      </w:r>
      <w:r w:rsidRPr="00BF25B2">
        <w:rPr>
          <w:rFonts w:ascii="Times New Roman" w:eastAsia="標楷體" w:hAnsi="Times New Roman"/>
        </w:rPr>
        <w:t>93-129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5B2CF46C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2007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解析台灣的民主政治：以民主支持度與滿意度為觀察指標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選</w:t>
      </w:r>
    </w:p>
    <w:p w14:paraId="66A9ADF8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舉研究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，第十四卷第一期，頁</w:t>
      </w:r>
      <w:r w:rsidRPr="00BF25B2">
        <w:rPr>
          <w:rFonts w:ascii="Times New Roman" w:eastAsia="標楷體" w:hAnsi="Times New Roman"/>
        </w:rPr>
        <w:t>61-84</w:t>
      </w:r>
      <w:r w:rsidRPr="00BF25B2">
        <w:rPr>
          <w:rFonts w:ascii="Times New Roman" w:eastAsia="標楷體" w:hAnsi="Times New Roman"/>
        </w:rPr>
        <w:t>。</w:t>
      </w:r>
      <w:r w:rsidRPr="00BF25B2">
        <w:rPr>
          <w:rFonts w:ascii="Times New Roman" w:eastAsia="標楷體" w:hAnsi="Times New Roman"/>
        </w:rPr>
        <w:t>(TSSCI)</w:t>
      </w:r>
    </w:p>
    <w:p w14:paraId="16840206" w14:textId="77777777" w:rsidR="00406F67" w:rsidRPr="00BF25B2" w:rsidRDefault="008145E8" w:rsidP="00C8162F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2004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競選議題的建構：以</w:t>
      </w:r>
      <w:r w:rsidRPr="00BF25B2">
        <w:rPr>
          <w:rFonts w:ascii="Times New Roman" w:eastAsia="標楷體" w:hAnsi="Times New Roman"/>
        </w:rPr>
        <w:t>2000</w:t>
      </w:r>
      <w:r w:rsidRPr="00BF25B2">
        <w:rPr>
          <w:rFonts w:ascii="Times New Roman" w:eastAsia="標楷體" w:hAnsi="Times New Roman"/>
        </w:rPr>
        <w:t>年總統大選的興票案為例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法政學</w:t>
      </w:r>
    </w:p>
    <w:p w14:paraId="614E6E7A" w14:textId="77777777" w:rsidR="008145E8" w:rsidRPr="00BF25B2" w:rsidRDefault="008145E8" w:rsidP="00C8162F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報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，第十七期，頁</w:t>
      </w:r>
      <w:r w:rsidRPr="00BF25B2">
        <w:rPr>
          <w:rFonts w:ascii="Times New Roman" w:eastAsia="標楷體" w:hAnsi="Times New Roman"/>
        </w:rPr>
        <w:t>91-116</w:t>
      </w:r>
      <w:r w:rsidRPr="00BF25B2">
        <w:rPr>
          <w:rFonts w:ascii="Times New Roman" w:eastAsia="標楷體" w:hAnsi="Times New Roman"/>
        </w:rPr>
        <w:t>。</w:t>
      </w:r>
    </w:p>
    <w:p w14:paraId="18F13768" w14:textId="77777777" w:rsidR="008145E8" w:rsidRPr="00BF25B2" w:rsidRDefault="008145E8" w:rsidP="00584F88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1997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National Identity and Democratization: The Triadic Relations between Taiwanese, Mainlanders, and China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，《法政學報》，第七期，頁</w:t>
      </w:r>
      <w:r w:rsidRPr="00BF25B2">
        <w:rPr>
          <w:rFonts w:ascii="Times New Roman" w:eastAsia="標楷體" w:hAnsi="Times New Roman"/>
        </w:rPr>
        <w:t>171-195</w:t>
      </w:r>
      <w:r w:rsidRPr="00BF25B2">
        <w:rPr>
          <w:rFonts w:ascii="Times New Roman" w:eastAsia="標楷體" w:hAnsi="Times New Roman"/>
        </w:rPr>
        <w:t>。</w:t>
      </w:r>
    </w:p>
    <w:p w14:paraId="78E758A2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1994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近代自然權利理論：</w:t>
      </w:r>
      <w:proofErr w:type="gramStart"/>
      <w:r w:rsidRPr="00BF25B2">
        <w:rPr>
          <w:rFonts w:ascii="Times New Roman" w:eastAsia="標楷體" w:hAnsi="Times New Roman"/>
        </w:rPr>
        <w:t>霍布斯</w:t>
      </w:r>
      <w:proofErr w:type="gramEnd"/>
      <w:r w:rsidRPr="00BF25B2">
        <w:rPr>
          <w:rFonts w:ascii="Times New Roman" w:eastAsia="標楷體" w:hAnsi="Times New Roman"/>
        </w:rPr>
        <w:t>與</w:t>
      </w:r>
      <w:proofErr w:type="gramStart"/>
      <w:r w:rsidRPr="00BF25B2">
        <w:rPr>
          <w:rFonts w:ascii="Times New Roman" w:eastAsia="標楷體" w:hAnsi="Times New Roman"/>
        </w:rPr>
        <w:t>洛</w:t>
      </w:r>
      <w:proofErr w:type="gramEnd"/>
      <w:r w:rsidRPr="00BF25B2">
        <w:rPr>
          <w:rFonts w:ascii="Times New Roman" w:eastAsia="標楷體" w:hAnsi="Times New Roman"/>
        </w:rPr>
        <w:t>克觀點之比較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，《政治學報》，</w:t>
      </w:r>
    </w:p>
    <w:p w14:paraId="5E404678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第二十三期，頁</w:t>
      </w:r>
      <w:r w:rsidRPr="00BF25B2">
        <w:rPr>
          <w:rFonts w:ascii="Times New Roman" w:eastAsia="標楷體" w:hAnsi="Times New Roman"/>
        </w:rPr>
        <w:t>227-253</w:t>
      </w:r>
      <w:r w:rsidRPr="00BF25B2">
        <w:rPr>
          <w:rFonts w:ascii="Times New Roman" w:eastAsia="標楷體" w:hAnsi="Times New Roman"/>
        </w:rPr>
        <w:t>。</w:t>
      </w:r>
    </w:p>
    <w:p w14:paraId="62DC611A" w14:textId="77777777" w:rsidR="008145E8" w:rsidRPr="00BF25B2" w:rsidRDefault="008145E8" w:rsidP="00584F88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1994</w:t>
      </w:r>
      <w:r w:rsidRPr="00BF25B2">
        <w:rPr>
          <w:rFonts w:ascii="Times New Roman" w:eastAsia="標楷體" w:hAnsi="Times New Roman"/>
        </w:rPr>
        <w:t>，〈</w:t>
      </w:r>
      <w:r w:rsidRPr="00BF25B2">
        <w:rPr>
          <w:rFonts w:ascii="Times New Roman" w:eastAsia="標楷體" w:hAnsi="Times New Roman"/>
        </w:rPr>
        <w:t>Natural Law, Natural Rights and the Philosophical Foundation of American Political Culture</w:t>
      </w:r>
      <w:r w:rsidRPr="00BF25B2">
        <w:rPr>
          <w:rFonts w:ascii="Times New Roman" w:eastAsia="標楷體" w:hAnsi="Times New Roman"/>
        </w:rPr>
        <w:t>〉，《法政學報》，第二期，頁</w:t>
      </w:r>
      <w:r w:rsidRPr="00BF25B2">
        <w:rPr>
          <w:rFonts w:ascii="Times New Roman" w:eastAsia="標楷體" w:hAnsi="Times New Roman"/>
        </w:rPr>
        <w:t>107-126</w:t>
      </w:r>
      <w:r w:rsidRPr="00BF25B2">
        <w:rPr>
          <w:rFonts w:ascii="Times New Roman" w:eastAsia="標楷體" w:hAnsi="Times New Roman"/>
        </w:rPr>
        <w:t>。</w:t>
      </w:r>
    </w:p>
    <w:p w14:paraId="3B8617C9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1993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歐洲新政黨組織結構之探討：德國綠黨的案例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，《法政學報》，</w:t>
      </w:r>
      <w:r w:rsidR="00294A25" w:rsidRPr="00BF25B2">
        <w:rPr>
          <w:rFonts w:ascii="Times New Roman" w:eastAsia="標楷體" w:hAnsi="Times New Roman" w:hint="eastAsia"/>
        </w:rPr>
        <w:t>第一期，</w:t>
      </w:r>
      <w:r w:rsidRPr="00BF25B2">
        <w:rPr>
          <w:rFonts w:ascii="Times New Roman" w:eastAsia="標楷體" w:hAnsi="Times New Roman"/>
        </w:rPr>
        <w:t>頁</w:t>
      </w:r>
      <w:r w:rsidRPr="00BF25B2">
        <w:rPr>
          <w:rFonts w:ascii="Times New Roman" w:eastAsia="標楷體" w:hAnsi="Times New Roman"/>
        </w:rPr>
        <w:t>187-202</w:t>
      </w:r>
      <w:r w:rsidRPr="00BF25B2">
        <w:rPr>
          <w:rFonts w:ascii="Times New Roman" w:eastAsia="標楷體" w:hAnsi="Times New Roman"/>
        </w:rPr>
        <w:t>。</w:t>
      </w:r>
    </w:p>
    <w:p w14:paraId="224B3EBB" w14:textId="77777777" w:rsidR="00406F67" w:rsidRPr="00BF25B2" w:rsidRDefault="00406F67" w:rsidP="00406F67">
      <w:pPr>
        <w:ind w:firstLine="480"/>
        <w:jc w:val="both"/>
        <w:rPr>
          <w:rFonts w:ascii="Times New Roman" w:eastAsia="標楷體" w:hAnsi="Times New Roman"/>
        </w:rPr>
      </w:pPr>
    </w:p>
    <w:p w14:paraId="3BB25510" w14:textId="77777777" w:rsidR="008145E8" w:rsidRPr="00DE2ADC" w:rsidRDefault="008145E8" w:rsidP="00406F67">
      <w:pPr>
        <w:jc w:val="both"/>
        <w:rPr>
          <w:rFonts w:ascii="Times New Roman" w:eastAsia="標楷體" w:hAnsi="Times New Roman"/>
          <w:b/>
          <w:bCs/>
          <w:sz w:val="28"/>
          <w:szCs w:val="27"/>
        </w:rPr>
      </w:pPr>
      <w:r w:rsidRPr="00DE2ADC">
        <w:rPr>
          <w:rFonts w:ascii="Times New Roman" w:eastAsia="標楷體" w:hAnsi="Times New Roman"/>
          <w:b/>
          <w:bCs/>
          <w:sz w:val="28"/>
          <w:szCs w:val="27"/>
        </w:rPr>
        <w:t>研討會論文</w:t>
      </w:r>
    </w:p>
    <w:p w14:paraId="43762B71" w14:textId="77777777" w:rsidR="00047805" w:rsidRPr="00DE2ADC" w:rsidRDefault="00047805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DE2ADC">
        <w:rPr>
          <w:rFonts w:ascii="Times New Roman" w:eastAsia="標楷體" w:hAnsi="Times New Roman"/>
        </w:rPr>
        <w:t xml:space="preserve">Yu, Ching-Hsin, Yi-Ching Hsiao, and </w:t>
      </w:r>
      <w:proofErr w:type="spellStart"/>
      <w:r w:rsidRPr="00DE2ADC">
        <w:rPr>
          <w:rFonts w:ascii="Times New Roman" w:eastAsia="標楷體" w:hAnsi="Times New Roman"/>
        </w:rPr>
        <w:t>Tsong-Jyi</w:t>
      </w:r>
      <w:proofErr w:type="spellEnd"/>
      <w:r w:rsidRPr="00DE2ADC">
        <w:rPr>
          <w:rFonts w:ascii="Times New Roman" w:eastAsia="標楷體" w:hAnsi="Times New Roman"/>
        </w:rPr>
        <w:t xml:space="preserve"> Lin. 2022. “Fight or </w:t>
      </w:r>
      <w:proofErr w:type="gramStart"/>
      <w:r w:rsidRPr="00DE2ADC">
        <w:rPr>
          <w:rFonts w:ascii="Times New Roman" w:eastAsia="標楷體" w:hAnsi="Times New Roman"/>
        </w:rPr>
        <w:t>Hide</w:t>
      </w:r>
      <w:proofErr w:type="gramEnd"/>
      <w:r w:rsidRPr="00DE2ADC">
        <w:rPr>
          <w:rFonts w:ascii="Times New Roman" w:eastAsia="標楷體" w:hAnsi="Times New Roman"/>
        </w:rPr>
        <w:t>? Exploring Taiwanese’s Response to China's Military Attack,” paper presented at the Annual Meeting of the Japanese Association of Electoral Studies, May 7-8, Kanazawa, Ishikawa, Japan.</w:t>
      </w:r>
    </w:p>
    <w:p w14:paraId="276D65B8" w14:textId="77777777" w:rsidR="00534414" w:rsidRPr="00534414" w:rsidRDefault="00534414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534414">
        <w:rPr>
          <w:rFonts w:ascii="Times New Roman" w:eastAsia="標楷體" w:hAnsi="Times New Roman"/>
        </w:rPr>
        <w:t xml:space="preserve">Yu, Ching-Hsin and </w:t>
      </w:r>
      <w:proofErr w:type="spellStart"/>
      <w:r w:rsidRPr="00534414">
        <w:rPr>
          <w:rFonts w:ascii="Times New Roman" w:eastAsia="標楷體" w:hAnsi="Times New Roman"/>
        </w:rPr>
        <w:t>Tsong-Jyi</w:t>
      </w:r>
      <w:proofErr w:type="spellEnd"/>
      <w:r w:rsidRPr="00534414">
        <w:rPr>
          <w:rFonts w:ascii="Times New Roman" w:eastAsia="標楷體" w:hAnsi="Times New Roman"/>
        </w:rPr>
        <w:t xml:space="preserve"> Lin. 2021. “Taiwan Citizens’ Attitudes toward the Taiwan-US-China Triangle Relations,” paper presented at The Annual Meeting of Japanese Association of Electoral Studies, May 8-9, Kanazawa, Ishikawa, </w:t>
      </w:r>
      <w:r w:rsidRPr="00534414">
        <w:rPr>
          <w:rFonts w:ascii="Times New Roman" w:eastAsia="標楷體" w:hAnsi="Times New Roman"/>
        </w:rPr>
        <w:lastRenderedPageBreak/>
        <w:t>Japan.</w:t>
      </w:r>
      <w:r w:rsidR="00047805">
        <w:rPr>
          <w:rFonts w:ascii="Times New Roman" w:eastAsia="標楷體" w:hAnsi="Times New Roman" w:hint="eastAsia"/>
        </w:rPr>
        <w:t xml:space="preserve"> </w:t>
      </w:r>
      <w:r w:rsidRPr="00534414">
        <w:rPr>
          <w:rFonts w:ascii="Times New Roman" w:eastAsia="標楷體" w:hAnsi="Times New Roman"/>
        </w:rPr>
        <w:t>(online conference)</w:t>
      </w:r>
    </w:p>
    <w:p w14:paraId="2AE40B41" w14:textId="77777777" w:rsidR="00534414" w:rsidRPr="00534414" w:rsidRDefault="00534414" w:rsidP="00534414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534414">
        <w:rPr>
          <w:rFonts w:ascii="Times New Roman" w:eastAsia="標楷體" w:hAnsi="Times New Roman" w:hint="eastAsia"/>
        </w:rPr>
        <w:t>林聰吉、蕭怡靖，</w:t>
      </w:r>
      <w:r w:rsidRPr="00534414">
        <w:rPr>
          <w:rFonts w:ascii="Times New Roman" w:eastAsia="標楷體" w:hAnsi="Times New Roman" w:hint="eastAsia"/>
        </w:rPr>
        <w:t>2020</w:t>
      </w:r>
      <w:r w:rsidRPr="00534414">
        <w:rPr>
          <w:rFonts w:ascii="Times New Roman" w:eastAsia="標楷體" w:hAnsi="Times New Roman" w:hint="eastAsia"/>
        </w:rPr>
        <w:t>，〈人格特質與政黨情感好惡〉，</w:t>
      </w:r>
      <w:r w:rsidRPr="00534414">
        <w:rPr>
          <w:rFonts w:ascii="Times New Roman" w:eastAsia="標楷體" w:hAnsi="Times New Roman" w:hint="eastAsia"/>
        </w:rPr>
        <w:t>2020</w:t>
      </w:r>
      <w:r w:rsidRPr="00534414">
        <w:rPr>
          <w:rFonts w:ascii="Times New Roman" w:eastAsia="標楷體" w:hAnsi="Times New Roman" w:hint="eastAsia"/>
        </w:rPr>
        <w:t>年台灣政治學會年會暨「全球民主退潮</w:t>
      </w:r>
      <w:r w:rsidRPr="00534414">
        <w:rPr>
          <w:rFonts w:ascii="Times New Roman" w:eastAsia="標楷體" w:hAnsi="Times New Roman" w:hint="eastAsia"/>
        </w:rPr>
        <w:t>?</w:t>
      </w:r>
      <w:r w:rsidRPr="00534414">
        <w:rPr>
          <w:rFonts w:ascii="Times New Roman" w:eastAsia="標楷體" w:hAnsi="Times New Roman" w:hint="eastAsia"/>
        </w:rPr>
        <w:t>政治學的反思與應對」學術研討會，</w:t>
      </w:r>
      <w:r w:rsidRPr="00534414">
        <w:rPr>
          <w:rFonts w:ascii="Times New Roman" w:eastAsia="標楷體" w:hAnsi="Times New Roman" w:hint="eastAsia"/>
        </w:rPr>
        <w:t>12</w:t>
      </w:r>
      <w:r w:rsidRPr="00534414">
        <w:rPr>
          <w:rFonts w:ascii="Times New Roman" w:eastAsia="標楷體" w:hAnsi="Times New Roman" w:hint="eastAsia"/>
        </w:rPr>
        <w:t>月</w:t>
      </w:r>
      <w:r w:rsidRPr="00534414">
        <w:rPr>
          <w:rFonts w:ascii="Times New Roman" w:eastAsia="標楷體" w:hAnsi="Times New Roman" w:hint="eastAsia"/>
        </w:rPr>
        <w:t>5-6</w:t>
      </w:r>
      <w:r w:rsidRPr="00534414">
        <w:rPr>
          <w:rFonts w:ascii="Times New Roman" w:eastAsia="標楷體" w:hAnsi="Times New Roman" w:hint="eastAsia"/>
        </w:rPr>
        <w:t>日，台北：國立台灣大學。</w:t>
      </w:r>
    </w:p>
    <w:p w14:paraId="09907410" w14:textId="77777777" w:rsidR="00E36285" w:rsidRPr="00BF25B2" w:rsidRDefault="00E440B3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Yu, Eric Chen-Hua,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Lin, Yi-Bin Chang, and Zhenghao Bao. 2020. “The Big Five Personality Traits and Partisanship in Taiwan,” paper presented at The Annual Meeting of Japanese Association of Electoral Studies, May 16-17</w:t>
      </w:r>
      <w:r w:rsidR="00FC04A7">
        <w:rPr>
          <w:rFonts w:ascii="Times New Roman" w:eastAsia="標楷體" w:hAnsi="Times New Roman" w:hint="eastAsia"/>
        </w:rPr>
        <w:t>.</w:t>
      </w:r>
      <w:r w:rsidR="0057026A" w:rsidRPr="00BF25B2">
        <w:rPr>
          <w:rFonts w:ascii="Times New Roman" w:eastAsia="標楷體" w:hAnsi="Times New Roman" w:hint="eastAsia"/>
        </w:rPr>
        <w:t xml:space="preserve"> </w:t>
      </w:r>
      <w:r w:rsidRPr="00BF25B2">
        <w:rPr>
          <w:rFonts w:ascii="Times New Roman" w:eastAsia="標楷體" w:hAnsi="Times New Roman"/>
        </w:rPr>
        <w:t xml:space="preserve">(online </w:t>
      </w:r>
      <w:r w:rsidR="007D12B9">
        <w:rPr>
          <w:rFonts w:ascii="Times New Roman" w:eastAsia="標楷體" w:hAnsi="Times New Roman" w:hint="eastAsia"/>
        </w:rPr>
        <w:t>conference</w:t>
      </w:r>
      <w:r w:rsidRPr="00BF25B2">
        <w:rPr>
          <w:rFonts w:ascii="Times New Roman" w:eastAsia="標楷體" w:hAnsi="Times New Roman"/>
        </w:rPr>
        <w:t>)</w:t>
      </w:r>
    </w:p>
    <w:p w14:paraId="05C14D2D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Lan, Chieh-Chou and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Lin. 2019. “Personality Traits, Public Policy, and Participation,” paper presented at 2019 East Asia Disability Studies Forum, October 11-13, Wuhan, China.</w:t>
      </w:r>
    </w:p>
    <w:p w14:paraId="63BA7623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Weng, Dennis Lu-Chung, Ching-Hsing Wang, and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Lin. 2019. “Personality Traits and Emigration Intention: The Case of Taiwan,” paper presented at </w:t>
      </w:r>
      <w:proofErr w:type="gramStart"/>
      <w:r w:rsidRPr="00BF25B2">
        <w:rPr>
          <w:rFonts w:ascii="Times New Roman" w:eastAsia="標楷體" w:hAnsi="Times New Roman"/>
        </w:rPr>
        <w:t>61th</w:t>
      </w:r>
      <w:proofErr w:type="gramEnd"/>
      <w:r w:rsidRPr="00BF25B2">
        <w:rPr>
          <w:rFonts w:ascii="Times New Roman" w:eastAsia="標楷體" w:hAnsi="Times New Roman"/>
        </w:rPr>
        <w:t xml:space="preserve"> Annual Conference of the American Association for Chinese Studies, October 4-6, University of Washington, Seattle, U. S.</w:t>
      </w:r>
    </w:p>
    <w:p w14:paraId="0352FECD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Yu, Ching-Hsin, Tsung-Han Tsai, and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Lin. 2019. “Mid-term? Candidate’s Favorability? Referendum Mobilization? An Examination of Mayoral Election of Taichung City, Taiwan in 2018,” paper presented at The Annual Meeting of Japanese Association of Electoral Studies, July 13-14, Sendai, Japan.</w:t>
      </w:r>
    </w:p>
    <w:p w14:paraId="2205A909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 xml:space="preserve">Lin, </w:t>
      </w:r>
      <w:proofErr w:type="spellStart"/>
      <w:r w:rsidRPr="00BF25B2">
        <w:rPr>
          <w:rFonts w:ascii="Times New Roman" w:eastAsia="標楷體" w:hAnsi="Times New Roman" w:hint="eastAsia"/>
        </w:rPr>
        <w:t>Tsong-Jyi</w:t>
      </w:r>
      <w:proofErr w:type="spellEnd"/>
      <w:r w:rsidRPr="00BF25B2">
        <w:rPr>
          <w:rFonts w:ascii="Times New Roman" w:eastAsia="標楷體" w:hAnsi="Times New Roman" w:hint="eastAsia"/>
        </w:rPr>
        <w:t xml:space="preserve">. 2019. </w:t>
      </w:r>
      <w:r w:rsidRPr="00BF25B2">
        <w:rPr>
          <w:rFonts w:ascii="Times New Roman" w:eastAsia="標楷體" w:hAnsi="Times New Roman" w:hint="eastAsia"/>
        </w:rPr>
        <w:t>“</w:t>
      </w:r>
      <w:r w:rsidRPr="00BF25B2">
        <w:rPr>
          <w:rFonts w:ascii="Times New Roman" w:eastAsia="標楷體" w:hAnsi="Times New Roman" w:hint="eastAsia"/>
        </w:rPr>
        <w:t>Do Personality Traits Decide Political Color</w:t>
      </w:r>
      <w:r w:rsidRPr="00BF25B2">
        <w:rPr>
          <w:rFonts w:ascii="Times New Roman" w:eastAsia="標楷體" w:hAnsi="Times New Roman" w:hint="eastAsia"/>
        </w:rPr>
        <w:t>？</w:t>
      </w:r>
      <w:r w:rsidRPr="00BF25B2">
        <w:rPr>
          <w:rFonts w:ascii="Times New Roman" w:eastAsia="標楷體" w:hAnsi="Times New Roman" w:hint="eastAsia"/>
        </w:rPr>
        <w:t xml:space="preserve"> Analyzing the Identifier Personality of the DPP and the KMT,</w:t>
      </w:r>
      <w:proofErr w:type="gramStart"/>
      <w:r w:rsidRPr="00BF25B2">
        <w:rPr>
          <w:rFonts w:ascii="Times New Roman" w:eastAsia="標楷體" w:hAnsi="Times New Roman" w:hint="eastAsia"/>
        </w:rPr>
        <w:t>”</w:t>
      </w:r>
      <w:proofErr w:type="gramEnd"/>
      <w:r w:rsidRPr="00BF25B2">
        <w:rPr>
          <w:rFonts w:ascii="Times New Roman" w:eastAsia="標楷體" w:hAnsi="Times New Roman" w:hint="eastAsia"/>
        </w:rPr>
        <w:t xml:space="preserve"> paper presented at Workshop on the Study of Taiwanese Politics, Fe</w:t>
      </w:r>
      <w:r w:rsidR="00FC04A7">
        <w:rPr>
          <w:rFonts w:ascii="Times New Roman" w:eastAsia="標楷體" w:hAnsi="Times New Roman" w:hint="eastAsia"/>
        </w:rPr>
        <w:t>br</w:t>
      </w:r>
      <w:r w:rsidRPr="00BF25B2">
        <w:rPr>
          <w:rFonts w:ascii="Times New Roman" w:eastAsia="標楷體" w:hAnsi="Times New Roman" w:hint="eastAsia"/>
        </w:rPr>
        <w:t>uary 12-14, Nagoya</w:t>
      </w:r>
      <w:r w:rsidR="00C8162F" w:rsidRPr="00BF25B2">
        <w:rPr>
          <w:rFonts w:ascii="Times New Roman" w:eastAsia="標楷體" w:hAnsi="Times New Roman" w:hint="eastAsia"/>
        </w:rPr>
        <w:t xml:space="preserve"> </w:t>
      </w:r>
      <w:r w:rsidRPr="00BF25B2">
        <w:rPr>
          <w:rFonts w:ascii="Times New Roman" w:eastAsia="標楷體" w:hAnsi="Times New Roman"/>
        </w:rPr>
        <w:t>University, Nagoya, Japan.</w:t>
      </w:r>
    </w:p>
    <w:p w14:paraId="4E327857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</w:t>
      </w:r>
      <w:r w:rsidR="00FC04A7">
        <w:rPr>
          <w:rFonts w:ascii="Times New Roman" w:eastAsia="標楷體" w:hAnsi="Times New Roman" w:hint="eastAsia"/>
        </w:rPr>
        <w:t>J</w:t>
      </w:r>
      <w:r w:rsidRPr="00BF25B2">
        <w:rPr>
          <w:rFonts w:ascii="Times New Roman" w:eastAsia="標楷體" w:hAnsi="Times New Roman"/>
        </w:rPr>
        <w:t>yi</w:t>
      </w:r>
      <w:proofErr w:type="spellEnd"/>
      <w:r w:rsidRPr="00BF25B2">
        <w:rPr>
          <w:rFonts w:ascii="Times New Roman" w:eastAsia="標楷體" w:hAnsi="Times New Roman"/>
        </w:rPr>
        <w:t>, Yi-Ching Hsiao, Yi-Bin Chang, Ching-Hsing Wang, and Dennis Lu-Chung Weng. 2018. “Political Trust and Civil Disobedience: Evidence from Taiwan,” paper presented at 2018 American Political Science Associati</w:t>
      </w:r>
      <w:r w:rsidR="00C8162F" w:rsidRPr="00BF25B2">
        <w:rPr>
          <w:rFonts w:ascii="Times New Roman" w:eastAsia="標楷體" w:hAnsi="Times New Roman"/>
        </w:rPr>
        <w:t>on Annual Conference, August 30-</w:t>
      </w:r>
      <w:r w:rsidRPr="00BF25B2">
        <w:rPr>
          <w:rFonts w:ascii="Times New Roman" w:eastAsia="標楷體" w:hAnsi="Times New Roman"/>
        </w:rPr>
        <w:t>September 2, Hynes Convention Center, Boston, U. S.</w:t>
      </w:r>
    </w:p>
    <w:p w14:paraId="013F89AF" w14:textId="77777777" w:rsidR="00E36285" w:rsidRPr="00BF25B2" w:rsidRDefault="00E36285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>, Yi-Bin Chang, Dennis Lu-Chung Weng, and Ching-Hsing Wang. 2018. “Personality Traits and Individual Attitude toward Same-Sex Marriage: Evidence from Taiwan,” paper presented at 60th Annual Conference of the American Association for Chinese Studies, October 5-7, University of Maryland, Baltimore, U. S.</w:t>
      </w:r>
    </w:p>
    <w:p w14:paraId="7D91BD83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林聰吉、黃妍</w:t>
      </w:r>
      <w:proofErr w:type="gramStart"/>
      <w:r w:rsidRPr="00BF25B2">
        <w:rPr>
          <w:rFonts w:ascii="Times New Roman" w:eastAsia="標楷體" w:hAnsi="Times New Roman"/>
        </w:rPr>
        <w:t>甄</w:t>
      </w:r>
      <w:proofErr w:type="gramEnd"/>
      <w:r w:rsidRPr="00BF25B2">
        <w:rPr>
          <w:rFonts w:ascii="Times New Roman" w:eastAsia="標楷體" w:hAnsi="Times New Roman"/>
        </w:rPr>
        <w:t>，</w:t>
      </w:r>
      <w:r w:rsidRPr="00BF25B2">
        <w:rPr>
          <w:rFonts w:ascii="Times New Roman" w:eastAsia="標楷體" w:hAnsi="Times New Roman"/>
        </w:rPr>
        <w:t>2017</w:t>
      </w:r>
      <w:r w:rsidRPr="00BF25B2">
        <w:rPr>
          <w:rFonts w:ascii="Times New Roman" w:eastAsia="標楷體" w:hAnsi="Times New Roman"/>
        </w:rPr>
        <w:t>，〈網路參與的政治效果〉，</w:t>
      </w:r>
      <w:r w:rsidRPr="00BF25B2">
        <w:rPr>
          <w:rFonts w:ascii="Times New Roman" w:eastAsia="標楷體" w:hAnsi="Times New Roman"/>
        </w:rPr>
        <w:t>2017</w:t>
      </w:r>
      <w:r w:rsidRPr="00BF25B2">
        <w:rPr>
          <w:rFonts w:ascii="Times New Roman" w:eastAsia="標楷體" w:hAnsi="Times New Roman"/>
        </w:rPr>
        <w:t>年台灣政治學會年會暨</w:t>
      </w:r>
    </w:p>
    <w:p w14:paraId="5B203A9C" w14:textId="77777777" w:rsidR="00406F67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「民主成長與民主赤字：台灣解嚴三十年的省思」國際學術研討會，</w:t>
      </w:r>
      <w:r w:rsidRPr="00BF25B2">
        <w:rPr>
          <w:rFonts w:ascii="Times New Roman" w:eastAsia="標楷體" w:hAnsi="Times New Roman"/>
        </w:rPr>
        <w:t>11</w:t>
      </w:r>
      <w:r w:rsidRPr="00BF25B2">
        <w:rPr>
          <w:rFonts w:ascii="Times New Roman" w:eastAsia="標楷體" w:hAnsi="Times New Roman"/>
        </w:rPr>
        <w:t>月</w:t>
      </w:r>
    </w:p>
    <w:p w14:paraId="7E7546F6" w14:textId="77777777" w:rsidR="00C8162F" w:rsidRPr="00BF25B2" w:rsidRDefault="008145E8" w:rsidP="00C8162F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11-12</w:t>
      </w:r>
      <w:r w:rsidRPr="00BF25B2">
        <w:rPr>
          <w:rFonts w:ascii="Times New Roman" w:eastAsia="標楷體" w:hAnsi="Times New Roman"/>
        </w:rPr>
        <w:t>日，台北：國立政治大學。</w:t>
      </w:r>
    </w:p>
    <w:p w14:paraId="743058D4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 and Tasing Chiu. 2017. “The Influence of Technologies on the Disability: The Case of Technologies for the People with Visual Impairment,” paper presented at The 7th East Asia Disability Studies Forum</w:t>
      </w:r>
      <w:r w:rsidR="00C8162F" w:rsidRPr="00BF25B2">
        <w:rPr>
          <w:rFonts w:ascii="Times New Roman" w:eastAsia="標楷體" w:hAnsi="Times New Roman"/>
        </w:rPr>
        <w:t>-</w:t>
      </w:r>
      <w:r w:rsidRPr="00BF25B2">
        <w:rPr>
          <w:rFonts w:ascii="Times New Roman" w:eastAsia="標楷體" w:hAnsi="Times New Roman"/>
        </w:rPr>
        <w:t xml:space="preserve">Post-modernism </w:t>
      </w:r>
      <w:r w:rsidRPr="00BF25B2">
        <w:rPr>
          <w:rFonts w:ascii="Times New Roman" w:eastAsia="標楷體" w:hAnsi="Times New Roman"/>
        </w:rPr>
        <w:lastRenderedPageBreak/>
        <w:t>&amp; Disability Studies, October 24-27, Asan, South Korea.</w:t>
      </w:r>
    </w:p>
    <w:p w14:paraId="7DCCBAD1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林聰吉、蕭怡靖，</w:t>
      </w:r>
      <w:r w:rsidRPr="00BF25B2">
        <w:rPr>
          <w:rFonts w:ascii="Times New Roman" w:eastAsia="標楷體" w:hAnsi="Times New Roman"/>
        </w:rPr>
        <w:t>2017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台灣民眾心目中的「軍公教」形象：電話訪問法與焦</w:t>
      </w:r>
    </w:p>
    <w:p w14:paraId="3227E33B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點團體訪談法的實證資料分析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r w:rsidRPr="00BF25B2">
        <w:rPr>
          <w:rFonts w:ascii="Times New Roman" w:eastAsia="標楷體" w:hAnsi="Times New Roman"/>
        </w:rPr>
        <w:t>2017</w:t>
      </w:r>
      <w:r w:rsidRPr="00BF25B2">
        <w:rPr>
          <w:rFonts w:ascii="Times New Roman" w:eastAsia="標楷體" w:hAnsi="Times New Roman"/>
        </w:rPr>
        <w:t>年中國政治學會年會暨「危機中的自由主義國際秩序：對思想脈動、政權輪替、區域整合、公共治理及族群政治的影響」學術研討會，</w:t>
      </w:r>
      <w:r w:rsidRPr="00BF25B2">
        <w:rPr>
          <w:rFonts w:ascii="Times New Roman" w:eastAsia="標楷體" w:hAnsi="Times New Roman"/>
        </w:rPr>
        <w:t>10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13-14</w:t>
      </w:r>
      <w:r w:rsidRPr="00BF25B2">
        <w:rPr>
          <w:rFonts w:ascii="Times New Roman" w:eastAsia="標楷體" w:hAnsi="Times New Roman"/>
        </w:rPr>
        <w:t>日，台北：中央研究院。</w:t>
      </w:r>
    </w:p>
    <w:p w14:paraId="3F45194A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林聰吉、黃妍</w:t>
      </w:r>
      <w:proofErr w:type="gramStart"/>
      <w:r w:rsidRPr="00BF25B2">
        <w:rPr>
          <w:rFonts w:ascii="Times New Roman" w:eastAsia="標楷體" w:hAnsi="Times New Roman"/>
        </w:rPr>
        <w:t>甄</w:t>
      </w:r>
      <w:proofErr w:type="gramEnd"/>
      <w:r w:rsidRPr="00BF25B2">
        <w:rPr>
          <w:rFonts w:ascii="Times New Roman" w:eastAsia="標楷體" w:hAnsi="Times New Roman"/>
        </w:rPr>
        <w:t>，</w:t>
      </w:r>
      <w:r w:rsidRPr="00BF25B2">
        <w:rPr>
          <w:rFonts w:ascii="Times New Roman" w:eastAsia="標楷體" w:hAnsi="Times New Roman"/>
        </w:rPr>
        <w:t>2016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網路參與可以提升政治參與嗎？〉，「台灣選舉與民主</w:t>
      </w:r>
    </w:p>
    <w:p w14:paraId="58E7F0F7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化調查」</w:t>
      </w:r>
      <w:r w:rsidRPr="00BF25B2">
        <w:rPr>
          <w:rFonts w:ascii="Times New Roman" w:eastAsia="標楷體" w:hAnsi="Times New Roman"/>
        </w:rPr>
        <w:t>2016</w:t>
      </w:r>
      <w:r w:rsidRPr="00BF25B2">
        <w:rPr>
          <w:rFonts w:ascii="Times New Roman" w:eastAsia="標楷體" w:hAnsi="Times New Roman"/>
        </w:rPr>
        <w:t>年國際學術研討會，</w:t>
      </w:r>
      <w:r w:rsidRPr="00BF25B2">
        <w:rPr>
          <w:rFonts w:ascii="Times New Roman" w:eastAsia="標楷體" w:hAnsi="Times New Roman"/>
        </w:rPr>
        <w:t>10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30</w:t>
      </w:r>
      <w:r w:rsidRPr="00BF25B2">
        <w:rPr>
          <w:rFonts w:ascii="Times New Roman" w:eastAsia="標楷體" w:hAnsi="Times New Roman"/>
        </w:rPr>
        <w:t>日，台北：國立政治大學。</w:t>
      </w:r>
    </w:p>
    <w:p w14:paraId="55141FB4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2016. “Legal Capacity and Voting Participation: The Case of Taiwan,” </w:t>
      </w:r>
    </w:p>
    <w:p w14:paraId="00110C6B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paper presented at East Asian Disability Studies Seminar, September 22-23, </w:t>
      </w:r>
      <w:proofErr w:type="spellStart"/>
      <w:r w:rsidRPr="00BF25B2">
        <w:rPr>
          <w:rFonts w:ascii="Times New Roman" w:eastAsia="標楷體" w:hAnsi="Times New Roman"/>
        </w:rPr>
        <w:t>Ritsumeikan</w:t>
      </w:r>
      <w:proofErr w:type="spellEnd"/>
      <w:r w:rsidRPr="00BF25B2">
        <w:rPr>
          <w:rFonts w:ascii="Times New Roman" w:eastAsia="標楷體" w:hAnsi="Times New Roman"/>
        </w:rPr>
        <w:t xml:space="preserve"> University, Osaka, Japan.</w:t>
      </w:r>
    </w:p>
    <w:p w14:paraId="2916180D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蕭怡靖、林聰吉，</w:t>
      </w:r>
      <w:r w:rsidRPr="00BF25B2">
        <w:rPr>
          <w:rFonts w:ascii="Times New Roman" w:eastAsia="標楷體" w:hAnsi="Times New Roman"/>
        </w:rPr>
        <w:t>2012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台灣政治極化之初探：測量與分析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，「成熟中的台灣</w:t>
      </w:r>
    </w:p>
    <w:p w14:paraId="4FA56086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民主：</w:t>
      </w:r>
      <w:r w:rsidRPr="00BF25B2">
        <w:rPr>
          <w:rFonts w:ascii="Times New Roman" w:eastAsia="標楷體" w:hAnsi="Times New Roman"/>
        </w:rPr>
        <w:t>TEDS2012</w:t>
      </w:r>
      <w:r w:rsidRPr="00BF25B2">
        <w:rPr>
          <w:rFonts w:ascii="Times New Roman" w:eastAsia="標楷體" w:hAnsi="Times New Roman"/>
        </w:rPr>
        <w:t>調查資料的分析」國際學術研討會，</w:t>
      </w:r>
      <w:r w:rsidRPr="00BF25B2">
        <w:rPr>
          <w:rFonts w:ascii="Times New Roman" w:eastAsia="標楷體" w:hAnsi="Times New Roman"/>
        </w:rPr>
        <w:t>11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3-4</w:t>
      </w:r>
      <w:r w:rsidRPr="00BF25B2">
        <w:rPr>
          <w:rFonts w:ascii="Times New Roman" w:eastAsia="標楷體" w:hAnsi="Times New Roman"/>
        </w:rPr>
        <w:t>日，台北：國立台灣大學。</w:t>
      </w:r>
    </w:p>
    <w:p w14:paraId="1674C5D4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游清鑫、林聰吉，</w:t>
      </w:r>
      <w:r w:rsidRPr="00BF25B2">
        <w:rPr>
          <w:rFonts w:ascii="Times New Roman" w:eastAsia="標楷體" w:hAnsi="Times New Roman"/>
        </w:rPr>
        <w:t>2011</w:t>
      </w:r>
      <w:r w:rsidRPr="00BF25B2">
        <w:rPr>
          <w:rFonts w:ascii="Times New Roman" w:eastAsia="標楷體" w:hAnsi="Times New Roman"/>
        </w:rPr>
        <w:t>，〈臺灣身心障礙者投票參與之初探〉，</w:t>
      </w:r>
      <w:r w:rsidRPr="00BF25B2">
        <w:rPr>
          <w:rFonts w:ascii="Times New Roman" w:eastAsia="標楷體" w:hAnsi="Times New Roman"/>
        </w:rPr>
        <w:t>2011</w:t>
      </w:r>
      <w:r w:rsidRPr="00BF25B2">
        <w:rPr>
          <w:rFonts w:ascii="Times New Roman" w:eastAsia="標楷體" w:hAnsi="Times New Roman"/>
        </w:rPr>
        <w:t>年台灣社會</w:t>
      </w:r>
    </w:p>
    <w:p w14:paraId="18D624FE" w14:textId="77777777" w:rsidR="00406F67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福利學會年會，</w:t>
      </w:r>
      <w:r w:rsidRPr="00BF25B2">
        <w:rPr>
          <w:rFonts w:ascii="Times New Roman" w:eastAsia="標楷體" w:hAnsi="Times New Roman"/>
        </w:rPr>
        <w:t>5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27-28</w:t>
      </w:r>
      <w:r w:rsidRPr="00BF25B2">
        <w:rPr>
          <w:rFonts w:ascii="Times New Roman" w:eastAsia="標楷體" w:hAnsi="Times New Roman"/>
        </w:rPr>
        <w:t>日，台中：靜宜大學。</w:t>
      </w:r>
      <w:r w:rsidRPr="00BF25B2">
        <w:rPr>
          <w:rFonts w:ascii="Times New Roman" w:eastAsia="標楷體" w:hAnsi="Times New Roman"/>
        </w:rPr>
        <w:br/>
      </w: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2010</w:t>
      </w:r>
      <w:r w:rsidRPr="00BF25B2">
        <w:rPr>
          <w:rFonts w:ascii="Times New Roman" w:eastAsia="標楷體" w:hAnsi="Times New Roman"/>
        </w:rPr>
        <w:t>，〈現行視障者就業政策改進芻議〉，「</w:t>
      </w:r>
      <w:r w:rsidRPr="00BF25B2">
        <w:rPr>
          <w:rFonts w:ascii="Times New Roman" w:eastAsia="標楷體" w:hAnsi="Times New Roman"/>
        </w:rPr>
        <w:t>2010</w:t>
      </w:r>
      <w:r w:rsidRPr="00BF25B2">
        <w:rPr>
          <w:rFonts w:ascii="Times New Roman" w:eastAsia="標楷體" w:hAnsi="Times New Roman"/>
        </w:rPr>
        <w:t>數位科技開創視障者多</w:t>
      </w:r>
    </w:p>
    <w:p w14:paraId="6A55E8FB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元就業之探討」國際學術研討會，</w:t>
      </w:r>
      <w:r w:rsidRPr="00BF25B2">
        <w:rPr>
          <w:rFonts w:ascii="Times New Roman" w:eastAsia="標楷體" w:hAnsi="Times New Roman"/>
        </w:rPr>
        <w:t>9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14-15</w:t>
      </w:r>
      <w:r w:rsidRPr="00BF25B2">
        <w:rPr>
          <w:rFonts w:ascii="Times New Roman" w:eastAsia="標楷體" w:hAnsi="Times New Roman"/>
        </w:rPr>
        <w:t>日，台北：國立台灣師範大學。</w:t>
      </w:r>
    </w:p>
    <w:p w14:paraId="7CD7D4AC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林聰吉、游清鑫，</w:t>
      </w:r>
      <w:r w:rsidRPr="00BF25B2">
        <w:rPr>
          <w:rFonts w:ascii="Times New Roman" w:eastAsia="標楷體" w:hAnsi="Times New Roman"/>
        </w:rPr>
        <w:t>2009</w:t>
      </w:r>
      <w:r w:rsidRPr="00BF25B2">
        <w:rPr>
          <w:rFonts w:ascii="Times New Roman" w:eastAsia="標楷體" w:hAnsi="Times New Roman"/>
        </w:rPr>
        <w:t>，〈政黨形象與台灣選民的投票行為〉，「台灣選舉與民主</w:t>
      </w:r>
    </w:p>
    <w:p w14:paraId="7F06D579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化調查」</w:t>
      </w:r>
      <w:r w:rsidRPr="00BF25B2">
        <w:rPr>
          <w:rFonts w:ascii="Times New Roman" w:eastAsia="標楷體" w:hAnsi="Times New Roman"/>
        </w:rPr>
        <w:t>2009</w:t>
      </w:r>
      <w:r w:rsidRPr="00BF25B2">
        <w:rPr>
          <w:rFonts w:ascii="Times New Roman" w:eastAsia="標楷體" w:hAnsi="Times New Roman"/>
        </w:rPr>
        <w:t>年國際學術研討會，</w:t>
      </w:r>
      <w:r w:rsidRPr="00BF25B2">
        <w:rPr>
          <w:rFonts w:ascii="Times New Roman" w:eastAsia="標楷體" w:hAnsi="Times New Roman"/>
        </w:rPr>
        <w:t>5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22-23</w:t>
      </w:r>
      <w:r w:rsidRPr="00BF25B2">
        <w:rPr>
          <w:rFonts w:ascii="Times New Roman" w:eastAsia="標楷體" w:hAnsi="Times New Roman"/>
        </w:rPr>
        <w:t>日，台北：國立政治大學。</w:t>
      </w:r>
    </w:p>
    <w:p w14:paraId="44388110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2008</w:t>
      </w:r>
      <w:r w:rsidRPr="00BF25B2">
        <w:rPr>
          <w:rFonts w:ascii="Times New Roman" w:eastAsia="標楷體" w:hAnsi="Times New Roman"/>
        </w:rPr>
        <w:t>，〈公民投票與台灣的民主化〉，「直接民主與公民意識」學術研討</w:t>
      </w:r>
    </w:p>
    <w:p w14:paraId="46BC1143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會，</w:t>
      </w:r>
      <w:r w:rsidRPr="00BF25B2">
        <w:rPr>
          <w:rFonts w:ascii="Times New Roman" w:eastAsia="標楷體" w:hAnsi="Times New Roman"/>
        </w:rPr>
        <w:t>10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24-25</w:t>
      </w:r>
      <w:r w:rsidRPr="00BF25B2">
        <w:rPr>
          <w:rFonts w:ascii="Times New Roman" w:eastAsia="標楷體" w:hAnsi="Times New Roman"/>
        </w:rPr>
        <w:t>日，台北：中央研究院。</w:t>
      </w:r>
    </w:p>
    <w:p w14:paraId="37EF1800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2008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台灣民眾的政治疏離感：測量、成因與影響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，中國政治學會年</w:t>
      </w:r>
    </w:p>
    <w:p w14:paraId="6A78779D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會暨「變局與挑戰」學術研討會，</w:t>
      </w:r>
      <w:r w:rsidRPr="00BF25B2">
        <w:rPr>
          <w:rFonts w:ascii="Times New Roman" w:eastAsia="標楷體" w:hAnsi="Times New Roman"/>
        </w:rPr>
        <w:t>9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27-28</w:t>
      </w:r>
      <w:r w:rsidRPr="00BF25B2">
        <w:rPr>
          <w:rFonts w:ascii="Times New Roman" w:eastAsia="標楷體" w:hAnsi="Times New Roman"/>
        </w:rPr>
        <w:t>日，嘉義：國立中正大學。</w:t>
      </w:r>
    </w:p>
    <w:p w14:paraId="2A91A40B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林聰吉、楊湘齡，</w:t>
      </w:r>
      <w:r w:rsidRPr="00BF25B2">
        <w:rPr>
          <w:rFonts w:ascii="Times New Roman" w:eastAsia="標楷體" w:hAnsi="Times New Roman"/>
        </w:rPr>
        <w:t>2007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社會資本與民主政治：台灣的案例研究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，中國政治學</w:t>
      </w:r>
    </w:p>
    <w:p w14:paraId="304F03F4" w14:textId="77777777" w:rsidR="00C8162F" w:rsidRPr="00BF25B2" w:rsidRDefault="008145E8" w:rsidP="0007291D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會年會暨「制度、治理與秩序」學術研討會，</w:t>
      </w:r>
      <w:r w:rsidRPr="00BF25B2">
        <w:rPr>
          <w:rFonts w:ascii="Times New Roman" w:eastAsia="標楷體" w:hAnsi="Times New Roman"/>
        </w:rPr>
        <w:t>9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29-30</w:t>
      </w:r>
      <w:r w:rsidRPr="00BF25B2">
        <w:rPr>
          <w:rFonts w:ascii="Times New Roman" w:eastAsia="標楷體" w:hAnsi="Times New Roman"/>
        </w:rPr>
        <w:t>日，高雄：義守大學。</w:t>
      </w:r>
    </w:p>
    <w:p w14:paraId="625765D4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2006</w:t>
      </w:r>
      <w:r w:rsidRPr="00BF25B2">
        <w:rPr>
          <w:rFonts w:ascii="Times New Roman" w:eastAsia="標楷體" w:hAnsi="Times New Roman"/>
        </w:rPr>
        <w:t>，〈政治支持與民主鞏固〉，台灣政治學會年會暨「再訪民主理論、</w:t>
      </w:r>
    </w:p>
    <w:p w14:paraId="4DEA6D13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制度與經驗」學術研討會，</w:t>
      </w:r>
      <w:r w:rsidRPr="00BF25B2">
        <w:rPr>
          <w:rFonts w:ascii="Times New Roman" w:eastAsia="標楷體" w:hAnsi="Times New Roman"/>
        </w:rPr>
        <w:t>11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25-26</w:t>
      </w:r>
      <w:r w:rsidRPr="00BF25B2">
        <w:rPr>
          <w:rFonts w:ascii="Times New Roman" w:eastAsia="標楷體" w:hAnsi="Times New Roman"/>
        </w:rPr>
        <w:t>日，台北：國立台北大學。</w:t>
      </w:r>
    </w:p>
    <w:p w14:paraId="356763CB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2005</w:t>
      </w:r>
      <w:r w:rsidRPr="00BF25B2">
        <w:rPr>
          <w:rFonts w:ascii="Times New Roman" w:eastAsia="標楷體" w:hAnsi="Times New Roman"/>
        </w:rPr>
        <w:t>，〈政治討論與政治參與〉，「台灣選舉與民主化調查」國際學術</w:t>
      </w:r>
      <w:proofErr w:type="gramStart"/>
      <w:r w:rsidRPr="00BF25B2">
        <w:rPr>
          <w:rFonts w:ascii="Times New Roman" w:eastAsia="標楷體" w:hAnsi="Times New Roman"/>
        </w:rPr>
        <w:t>研</w:t>
      </w:r>
      <w:proofErr w:type="gramEnd"/>
    </w:p>
    <w:p w14:paraId="5A6C402E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討會，</w:t>
      </w:r>
      <w:r w:rsidRPr="00BF25B2">
        <w:rPr>
          <w:rFonts w:ascii="Times New Roman" w:eastAsia="標楷體" w:hAnsi="Times New Roman"/>
        </w:rPr>
        <w:t>11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12-13</w:t>
      </w:r>
      <w:r w:rsidRPr="00BF25B2">
        <w:rPr>
          <w:rFonts w:ascii="Times New Roman" w:eastAsia="標楷體" w:hAnsi="Times New Roman"/>
        </w:rPr>
        <w:t>日，台北：中央研究院。</w:t>
      </w:r>
    </w:p>
    <w:p w14:paraId="05E711F6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2005</w:t>
      </w:r>
      <w:r w:rsidRPr="00BF25B2">
        <w:rPr>
          <w:rFonts w:ascii="Times New Roman" w:eastAsia="標楷體" w:hAnsi="Times New Roman"/>
        </w:rPr>
        <w:t>，〈影響台灣民眾民主支持度因素之初探〉，「台灣選舉與民主化調</w:t>
      </w:r>
    </w:p>
    <w:p w14:paraId="0CA8B767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查」國際學術研討會，</w:t>
      </w:r>
      <w:r w:rsidRPr="00BF25B2">
        <w:rPr>
          <w:rFonts w:ascii="Times New Roman" w:eastAsia="標楷體" w:hAnsi="Times New Roman"/>
        </w:rPr>
        <w:t>5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21-22</w:t>
      </w:r>
      <w:r w:rsidRPr="00BF25B2">
        <w:rPr>
          <w:rFonts w:ascii="Times New Roman" w:eastAsia="標楷體" w:hAnsi="Times New Roman"/>
        </w:rPr>
        <w:t>日，台北：東吳大學。</w:t>
      </w:r>
    </w:p>
    <w:p w14:paraId="3F90A443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林聰吉、施正仁，</w:t>
      </w:r>
      <w:r w:rsidRPr="00BF25B2">
        <w:rPr>
          <w:rFonts w:ascii="Times New Roman" w:eastAsia="標楷體" w:hAnsi="Times New Roman"/>
        </w:rPr>
        <w:t>2005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政治效能感與政治參與：</w:t>
      </w:r>
      <w:r w:rsidRPr="00BF25B2">
        <w:rPr>
          <w:rFonts w:ascii="Times New Roman" w:eastAsia="標楷體" w:hAnsi="Times New Roman"/>
        </w:rPr>
        <w:t>2004</w:t>
      </w:r>
      <w:r w:rsidRPr="00BF25B2">
        <w:rPr>
          <w:rFonts w:ascii="Times New Roman" w:eastAsia="標楷體" w:hAnsi="Times New Roman"/>
        </w:rPr>
        <w:t>年總統大選的個案分析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</w:p>
    <w:p w14:paraId="2AFA80DF" w14:textId="77777777" w:rsidR="008145E8" w:rsidRPr="00BF25B2" w:rsidRDefault="008145E8" w:rsidP="00406F67">
      <w:pPr>
        <w:ind w:firstLine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「憲政秩序與改革」學術研討會，</w:t>
      </w:r>
      <w:r w:rsidRPr="00BF25B2">
        <w:rPr>
          <w:rFonts w:ascii="Times New Roman" w:eastAsia="標楷體" w:hAnsi="Times New Roman"/>
        </w:rPr>
        <w:t>5</w:t>
      </w:r>
      <w:r w:rsidRPr="00BF25B2">
        <w:rPr>
          <w:rFonts w:ascii="Times New Roman" w:eastAsia="標楷體" w:hAnsi="Times New Roman"/>
        </w:rPr>
        <w:t>月</w:t>
      </w:r>
      <w:r w:rsidRPr="00BF25B2">
        <w:rPr>
          <w:rFonts w:ascii="Times New Roman" w:eastAsia="標楷體" w:hAnsi="Times New Roman"/>
        </w:rPr>
        <w:t>28</w:t>
      </w:r>
      <w:r w:rsidRPr="00BF25B2">
        <w:rPr>
          <w:rFonts w:ascii="Times New Roman" w:eastAsia="標楷體" w:hAnsi="Times New Roman"/>
        </w:rPr>
        <w:t>日，台北：淡江大學。</w:t>
      </w:r>
    </w:p>
    <w:p w14:paraId="672EBF61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1998. “National Identity Issues in Taiwan’s Electoral Politics,” paper </w:t>
      </w:r>
    </w:p>
    <w:p w14:paraId="0770DA50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presented at </w:t>
      </w:r>
      <w:proofErr w:type="gramStart"/>
      <w:r w:rsidRPr="00BF25B2">
        <w:rPr>
          <w:rFonts w:ascii="Times New Roman" w:eastAsia="標楷體" w:hAnsi="Times New Roman"/>
        </w:rPr>
        <w:t>The</w:t>
      </w:r>
      <w:proofErr w:type="gramEnd"/>
      <w:r w:rsidRPr="00BF25B2">
        <w:rPr>
          <w:rFonts w:ascii="Times New Roman" w:eastAsia="標楷體" w:hAnsi="Times New Roman"/>
        </w:rPr>
        <w:t xml:space="preserve"> 4th North America Taiwan Studies Conference, May 29- June 1, The University of Texas at Austin.</w:t>
      </w:r>
    </w:p>
    <w:p w14:paraId="0F73DC06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1997. “National Identity and Democratization: The Triadic Relations </w:t>
      </w:r>
    </w:p>
    <w:p w14:paraId="6ACC850E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lastRenderedPageBreak/>
        <w:t xml:space="preserve">between Taiwanese, Mainlanders, and China,” paper presented at </w:t>
      </w:r>
      <w:proofErr w:type="gramStart"/>
      <w:r w:rsidRPr="00BF25B2">
        <w:rPr>
          <w:rFonts w:ascii="Times New Roman" w:eastAsia="標楷體" w:hAnsi="Times New Roman"/>
        </w:rPr>
        <w:t>The</w:t>
      </w:r>
      <w:proofErr w:type="gramEnd"/>
      <w:r w:rsidRPr="00BF25B2">
        <w:rPr>
          <w:rFonts w:ascii="Times New Roman" w:eastAsia="標楷體" w:hAnsi="Times New Roman"/>
        </w:rPr>
        <w:t xml:space="preserve"> 3rd North America Taiwan Studies Conference, May</w:t>
      </w:r>
      <w:r w:rsidR="00993F90" w:rsidRPr="00BF25B2">
        <w:rPr>
          <w:rFonts w:ascii="Times New Roman" w:eastAsia="標楷體" w:hAnsi="Times New Roman"/>
        </w:rPr>
        <w:t xml:space="preserve"> </w:t>
      </w:r>
      <w:r w:rsidRPr="00BF25B2">
        <w:rPr>
          <w:rFonts w:ascii="Times New Roman" w:eastAsia="標楷體" w:hAnsi="Times New Roman"/>
        </w:rPr>
        <w:t>29-June</w:t>
      </w:r>
      <w:r w:rsidR="00993F90" w:rsidRPr="00BF25B2">
        <w:rPr>
          <w:rFonts w:ascii="Times New Roman" w:eastAsia="標楷體" w:hAnsi="Times New Roman"/>
        </w:rPr>
        <w:t xml:space="preserve"> </w:t>
      </w:r>
      <w:r w:rsidRPr="00BF25B2">
        <w:rPr>
          <w:rFonts w:ascii="Times New Roman" w:eastAsia="標楷體" w:hAnsi="Times New Roman"/>
        </w:rPr>
        <w:t>1, The University of California at Berkeley.</w:t>
      </w:r>
    </w:p>
    <w:p w14:paraId="431950BD" w14:textId="77777777" w:rsidR="00406F67" w:rsidRPr="00BF25B2" w:rsidRDefault="00406F67" w:rsidP="00406F67">
      <w:pPr>
        <w:ind w:left="480"/>
        <w:jc w:val="both"/>
        <w:rPr>
          <w:rFonts w:ascii="Times New Roman" w:eastAsia="標楷體" w:hAnsi="Times New Roman"/>
        </w:rPr>
      </w:pPr>
    </w:p>
    <w:p w14:paraId="3D3B36CE" w14:textId="77777777" w:rsidR="008145E8" w:rsidRPr="00BF25B2" w:rsidRDefault="008145E8" w:rsidP="00406F67">
      <w:pPr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BF25B2">
        <w:rPr>
          <w:rFonts w:ascii="Times New Roman" w:eastAsia="標楷體" w:hAnsi="Times New Roman"/>
          <w:b/>
          <w:bCs/>
          <w:sz w:val="28"/>
          <w:szCs w:val="28"/>
        </w:rPr>
        <w:t>專書論文、學位論文</w:t>
      </w:r>
    </w:p>
    <w:p w14:paraId="23B25601" w14:textId="77777777" w:rsidR="002B2294" w:rsidRDefault="002B2294" w:rsidP="00C8162F">
      <w:pPr>
        <w:pStyle w:val="a3"/>
        <w:ind w:left="480" w:hangingChars="200" w:hanging="480"/>
        <w:jc w:val="both"/>
        <w:rPr>
          <w:rFonts w:ascii="Times New Roman" w:eastAsia="標楷體" w:hAnsi="Times New Roman"/>
        </w:rPr>
      </w:pPr>
      <w:r w:rsidRPr="002B2294">
        <w:rPr>
          <w:rFonts w:ascii="Times New Roman" w:eastAsia="標楷體" w:hAnsi="Times New Roman" w:hint="eastAsia"/>
        </w:rPr>
        <w:t>蕭怡靖、林聰吉、游清鑫，</w:t>
      </w:r>
      <w:r w:rsidRPr="002B2294">
        <w:rPr>
          <w:rFonts w:ascii="Times New Roman" w:eastAsia="標楷體" w:hAnsi="Times New Roman" w:hint="eastAsia"/>
        </w:rPr>
        <w:t>2021</w:t>
      </w:r>
      <w:r w:rsidRPr="002B2294">
        <w:rPr>
          <w:rFonts w:ascii="Times New Roman" w:eastAsia="標楷體" w:hAnsi="Times New Roman" w:hint="eastAsia"/>
        </w:rPr>
        <w:t>，</w:t>
      </w:r>
      <w:proofErr w:type="gramStart"/>
      <w:r w:rsidRPr="002B2294">
        <w:rPr>
          <w:rFonts w:ascii="Times New Roman" w:eastAsia="標楷體" w:hAnsi="Times New Roman" w:hint="eastAsia"/>
        </w:rPr>
        <w:t>〈</w:t>
      </w:r>
      <w:proofErr w:type="gramEnd"/>
      <w:r w:rsidRPr="002B2294">
        <w:rPr>
          <w:rFonts w:ascii="Times New Roman" w:eastAsia="標楷體" w:hAnsi="Times New Roman" w:hint="eastAsia"/>
        </w:rPr>
        <w:t>政治世代與統獨態度：</w:t>
      </w:r>
      <w:r w:rsidRPr="002B2294">
        <w:rPr>
          <w:rFonts w:ascii="Times New Roman" w:eastAsia="標楷體" w:hAnsi="Times New Roman" w:hint="eastAsia"/>
        </w:rPr>
        <w:t>1996-2020</w:t>
      </w:r>
      <w:r w:rsidRPr="002B2294">
        <w:rPr>
          <w:rFonts w:ascii="Times New Roman" w:eastAsia="標楷體" w:hAnsi="Times New Roman" w:hint="eastAsia"/>
        </w:rPr>
        <w:t>年的實證分析</w:t>
      </w:r>
      <w:proofErr w:type="gramStart"/>
      <w:r w:rsidRPr="002B2294">
        <w:rPr>
          <w:rFonts w:ascii="Times New Roman" w:eastAsia="標楷體" w:hAnsi="Times New Roman" w:hint="eastAsia"/>
        </w:rPr>
        <w:t>〉</w:t>
      </w:r>
      <w:proofErr w:type="gramEnd"/>
      <w:r w:rsidRPr="002B2294">
        <w:rPr>
          <w:rFonts w:ascii="Times New Roman" w:eastAsia="標楷體" w:hAnsi="Times New Roman" w:hint="eastAsia"/>
        </w:rPr>
        <w:t>，陳陸輝、俞振華主編，</w:t>
      </w:r>
      <w:proofErr w:type="gramStart"/>
      <w:r w:rsidRPr="002B2294">
        <w:rPr>
          <w:rFonts w:ascii="Times New Roman" w:eastAsia="標楷體" w:hAnsi="Times New Roman" w:hint="eastAsia"/>
        </w:rPr>
        <w:t>《</w:t>
      </w:r>
      <w:proofErr w:type="gramEnd"/>
      <w:r w:rsidRPr="002B2294">
        <w:rPr>
          <w:rFonts w:ascii="Times New Roman" w:eastAsia="標楷體" w:hAnsi="Times New Roman" w:hint="eastAsia"/>
        </w:rPr>
        <w:t>2020</w:t>
      </w:r>
      <w:r w:rsidRPr="002B2294">
        <w:rPr>
          <w:rFonts w:ascii="Times New Roman" w:eastAsia="標楷體" w:hAnsi="Times New Roman" w:hint="eastAsia"/>
        </w:rPr>
        <w:t>年總統選舉：新時代的開端</w:t>
      </w:r>
      <w:proofErr w:type="gramStart"/>
      <w:r w:rsidRPr="002B2294">
        <w:rPr>
          <w:rFonts w:ascii="Times New Roman" w:eastAsia="標楷體" w:hAnsi="Times New Roman" w:hint="eastAsia"/>
        </w:rPr>
        <w:t>》</w:t>
      </w:r>
      <w:proofErr w:type="gramEnd"/>
      <w:r w:rsidRPr="002B2294">
        <w:rPr>
          <w:rFonts w:ascii="Times New Roman" w:eastAsia="標楷體" w:hAnsi="Times New Roman" w:hint="eastAsia"/>
        </w:rPr>
        <w:t>，頁</w:t>
      </w:r>
      <w:r w:rsidRPr="002B2294">
        <w:rPr>
          <w:rFonts w:ascii="Times New Roman" w:eastAsia="標楷體" w:hAnsi="Times New Roman" w:hint="eastAsia"/>
        </w:rPr>
        <w:t>120-145</w:t>
      </w:r>
      <w:r w:rsidRPr="002B2294">
        <w:rPr>
          <w:rFonts w:ascii="Times New Roman" w:eastAsia="標楷體" w:hAnsi="Times New Roman" w:hint="eastAsia"/>
        </w:rPr>
        <w:t>，台北：五南圖書出版公司。</w:t>
      </w:r>
    </w:p>
    <w:p w14:paraId="0B9A1DB0" w14:textId="77777777" w:rsidR="00406F67" w:rsidRPr="00BF25B2" w:rsidRDefault="00406F67" w:rsidP="00C8162F">
      <w:pPr>
        <w:pStyle w:val="a3"/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2017</w:t>
      </w:r>
      <w:r w:rsidRPr="00BF25B2">
        <w:rPr>
          <w:rFonts w:ascii="Times New Roman" w:eastAsia="標楷體" w:hAnsi="Times New Roman" w:hint="eastAsia"/>
        </w:rPr>
        <w:t>，〈參政權〉</w:t>
      </w:r>
      <w:r w:rsidR="00C8162F" w:rsidRPr="00BF25B2">
        <w:rPr>
          <w:rFonts w:ascii="Times New Roman" w:eastAsia="標楷體" w:hAnsi="Times New Roman" w:hint="eastAsia"/>
        </w:rPr>
        <w:t>，</w:t>
      </w:r>
      <w:r w:rsidRPr="00BF25B2">
        <w:rPr>
          <w:rFonts w:ascii="Times New Roman" w:eastAsia="標楷體" w:hAnsi="Times New Roman" w:hint="eastAsia"/>
        </w:rPr>
        <w:t>孫</w:t>
      </w:r>
      <w:proofErr w:type="gramStart"/>
      <w:r w:rsidRPr="00BF25B2">
        <w:rPr>
          <w:rFonts w:ascii="Times New Roman" w:eastAsia="標楷體" w:hAnsi="Times New Roman" w:hint="eastAsia"/>
        </w:rPr>
        <w:t>迺翊</w:t>
      </w:r>
      <w:proofErr w:type="gramEnd"/>
      <w:r w:rsidRPr="00BF25B2">
        <w:rPr>
          <w:rFonts w:ascii="Times New Roman" w:eastAsia="標楷體" w:hAnsi="Times New Roman" w:hint="eastAsia"/>
        </w:rPr>
        <w:t>、</w:t>
      </w:r>
      <w:proofErr w:type="gramStart"/>
      <w:r w:rsidRPr="00BF25B2">
        <w:rPr>
          <w:rFonts w:ascii="Times New Roman" w:eastAsia="標楷體" w:hAnsi="Times New Roman" w:hint="eastAsia"/>
        </w:rPr>
        <w:t>廖</w:t>
      </w:r>
      <w:proofErr w:type="gramEnd"/>
      <w:r w:rsidRPr="00BF25B2">
        <w:rPr>
          <w:rFonts w:ascii="Times New Roman" w:eastAsia="標楷體" w:hAnsi="Times New Roman" w:hint="eastAsia"/>
        </w:rPr>
        <w:t>福特主編，《身心障礙者權利公約》，頁</w:t>
      </w:r>
      <w:r w:rsidRPr="00BF25B2">
        <w:rPr>
          <w:rFonts w:ascii="Times New Roman" w:eastAsia="標楷體" w:hAnsi="Times New Roman" w:hint="eastAsia"/>
        </w:rPr>
        <w:t>507-526</w:t>
      </w:r>
      <w:r w:rsidRPr="00BF25B2">
        <w:rPr>
          <w:rFonts w:ascii="Times New Roman" w:eastAsia="標楷體" w:hAnsi="Times New Roman" w:hint="eastAsia"/>
        </w:rPr>
        <w:t>，台北：台灣新世紀文教基金會。</w:t>
      </w:r>
    </w:p>
    <w:p w14:paraId="32719AB1" w14:textId="77777777" w:rsidR="00406F67" w:rsidRPr="00BF25B2" w:rsidRDefault="008145E8" w:rsidP="00406F67">
      <w:pPr>
        <w:jc w:val="both"/>
        <w:rPr>
          <w:rFonts w:ascii="Times New Roman" w:eastAsia="標楷體" w:hAnsi="Times New Roman"/>
          <w:lang w:eastAsia="ja-JP"/>
        </w:rPr>
      </w:pPr>
      <w:r w:rsidRPr="00BF25B2">
        <w:rPr>
          <w:rFonts w:ascii="Times New Roman" w:eastAsia="標楷體" w:hAnsi="Times New Roman"/>
          <w:lang w:eastAsia="ja-JP"/>
        </w:rPr>
        <w:t>林聰吉，</w:t>
      </w:r>
      <w:r w:rsidRPr="00BF25B2">
        <w:rPr>
          <w:rFonts w:ascii="Times New Roman" w:eastAsia="標楷體" w:hAnsi="Times New Roman"/>
          <w:lang w:eastAsia="ja-JP"/>
        </w:rPr>
        <w:t>2017</w:t>
      </w:r>
      <w:r w:rsidRPr="00BF25B2">
        <w:rPr>
          <w:rFonts w:ascii="Times New Roman" w:eastAsia="標楷體" w:hAnsi="Times New Roman"/>
          <w:lang w:eastAsia="ja-JP"/>
        </w:rPr>
        <w:t>，〈法的能力と投票參加一</w:t>
      </w:r>
      <w:r w:rsidRPr="00BF25B2">
        <w:rPr>
          <w:rFonts w:ascii="Times New Roman" w:eastAsia="標楷體" w:hAnsi="Times New Roman"/>
          <w:lang w:eastAsia="ja-JP"/>
        </w:rPr>
        <w:t xml:space="preserve"> </w:t>
      </w:r>
      <w:r w:rsidRPr="00BF25B2">
        <w:rPr>
          <w:rFonts w:ascii="Times New Roman" w:eastAsia="標楷體" w:hAnsi="Times New Roman"/>
          <w:lang w:eastAsia="ja-JP"/>
        </w:rPr>
        <w:t>台灣の事例〉，長濑修、桐原尚之、伊</w:t>
      </w:r>
    </w:p>
    <w:p w14:paraId="4B484327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  <w:lang w:eastAsia="ja-JP"/>
        </w:rPr>
      </w:pPr>
      <w:r w:rsidRPr="00BF25B2">
        <w:rPr>
          <w:rFonts w:ascii="Times New Roman" w:eastAsia="標楷體" w:hAnsi="Times New Roman"/>
          <w:lang w:eastAsia="ja-JP"/>
        </w:rPr>
        <w:t>東香純主編，《生存學研究セン夕一報告</w:t>
      </w:r>
      <w:r w:rsidRPr="00BF25B2">
        <w:rPr>
          <w:rFonts w:ascii="Times New Roman" w:eastAsia="標楷體" w:hAnsi="Times New Roman"/>
          <w:lang w:eastAsia="ja-JP"/>
        </w:rPr>
        <w:t xml:space="preserve">29  </w:t>
      </w:r>
      <w:r w:rsidRPr="00BF25B2">
        <w:rPr>
          <w:rFonts w:ascii="Times New Roman" w:eastAsia="標楷體" w:hAnsi="Times New Roman"/>
          <w:lang w:eastAsia="ja-JP"/>
        </w:rPr>
        <w:t>障害學國際セミナ一</w:t>
      </w:r>
      <w:r w:rsidRPr="00BF25B2">
        <w:rPr>
          <w:rFonts w:ascii="Times New Roman" w:eastAsia="標楷體" w:hAnsi="Times New Roman"/>
          <w:lang w:eastAsia="ja-JP"/>
        </w:rPr>
        <w:t>2016</w:t>
      </w:r>
      <w:r w:rsidRPr="00BF25B2">
        <w:rPr>
          <w:rFonts w:ascii="Times New Roman" w:eastAsia="標楷體" w:hAnsi="Times New Roman"/>
          <w:lang w:eastAsia="ja-JP"/>
        </w:rPr>
        <w:t>一法的能力</w:t>
      </w:r>
      <w:r w:rsidRPr="00BF25B2">
        <w:rPr>
          <w:rFonts w:ascii="Times New Roman" w:eastAsia="標楷體" w:hAnsi="Times New Roman"/>
          <w:lang w:eastAsia="ja-JP"/>
        </w:rPr>
        <w:t>(</w:t>
      </w:r>
      <w:r w:rsidRPr="00BF25B2">
        <w:rPr>
          <w:rFonts w:ascii="Times New Roman" w:eastAsia="標楷體" w:hAnsi="Times New Roman"/>
          <w:lang w:eastAsia="ja-JP"/>
        </w:rPr>
        <w:t>障害者權利條約第</w:t>
      </w:r>
      <w:r w:rsidRPr="00BF25B2">
        <w:rPr>
          <w:rFonts w:ascii="Times New Roman" w:eastAsia="標楷體" w:hAnsi="Times New Roman"/>
          <w:lang w:eastAsia="ja-JP"/>
        </w:rPr>
        <w:t>12</w:t>
      </w:r>
      <w:r w:rsidRPr="00BF25B2">
        <w:rPr>
          <w:rFonts w:ascii="Times New Roman" w:eastAsia="標楷體" w:hAnsi="Times New Roman"/>
          <w:lang w:eastAsia="ja-JP"/>
        </w:rPr>
        <w:t>條</w:t>
      </w:r>
      <w:r w:rsidRPr="00BF25B2">
        <w:rPr>
          <w:rFonts w:ascii="Times New Roman" w:eastAsia="標楷體" w:hAnsi="Times New Roman"/>
          <w:lang w:eastAsia="ja-JP"/>
        </w:rPr>
        <w:t xml:space="preserve">) </w:t>
      </w:r>
      <w:r w:rsidRPr="00BF25B2">
        <w:rPr>
          <w:rFonts w:ascii="Times New Roman" w:eastAsia="標楷體" w:hAnsi="Times New Roman"/>
          <w:lang w:eastAsia="ja-JP"/>
        </w:rPr>
        <w:t>と成年後見制度》，頁</w:t>
      </w:r>
      <w:r w:rsidRPr="00BF25B2">
        <w:rPr>
          <w:rFonts w:ascii="Times New Roman" w:eastAsia="標楷體" w:hAnsi="Times New Roman"/>
          <w:lang w:eastAsia="ja-JP"/>
        </w:rPr>
        <w:t>149-161</w:t>
      </w:r>
      <w:r w:rsidRPr="00BF25B2">
        <w:rPr>
          <w:rFonts w:ascii="Times New Roman" w:eastAsia="標楷體" w:hAnsi="Times New Roman"/>
          <w:lang w:eastAsia="ja-JP"/>
        </w:rPr>
        <w:t>，日本大阪：立命館大學生存研究セン夕一。</w:t>
      </w:r>
    </w:p>
    <w:p w14:paraId="2E451A9E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蕭怡靖、林聰吉，</w:t>
      </w:r>
      <w:r w:rsidRPr="00BF25B2">
        <w:rPr>
          <w:rFonts w:ascii="Times New Roman" w:eastAsia="標楷體" w:hAnsi="Times New Roman"/>
        </w:rPr>
        <w:t>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台灣政治極化之初探：測量與分析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黃紀主編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《臺</w:t>
      </w:r>
      <w:proofErr w:type="gramEnd"/>
    </w:p>
    <w:p w14:paraId="2C1AE502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灣選舉與民主化調查</w:t>
      </w:r>
      <w:r w:rsidRPr="00BF25B2">
        <w:rPr>
          <w:rFonts w:ascii="Times New Roman" w:eastAsia="標楷體" w:hAnsi="Times New Roman"/>
        </w:rPr>
        <w:t>(TEDS)</w:t>
      </w:r>
      <w:r w:rsidRPr="00BF25B2">
        <w:rPr>
          <w:rFonts w:ascii="Times New Roman" w:eastAsia="標楷體" w:hAnsi="Times New Roman"/>
        </w:rPr>
        <w:t>方法論之回顧與前瞻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，頁</w:t>
      </w:r>
      <w:r w:rsidRPr="00BF25B2">
        <w:rPr>
          <w:rFonts w:ascii="Times New Roman" w:eastAsia="標楷體" w:hAnsi="Times New Roman"/>
        </w:rPr>
        <w:t>89-134</w:t>
      </w:r>
      <w:r w:rsidRPr="00BF25B2">
        <w:rPr>
          <w:rFonts w:ascii="Times New Roman" w:eastAsia="標楷體" w:hAnsi="Times New Roman"/>
        </w:rPr>
        <w:t>，台北：五</w:t>
      </w:r>
      <w:r w:rsidR="00BB24B3" w:rsidRPr="00BF25B2">
        <w:rPr>
          <w:rFonts w:ascii="Times New Roman" w:eastAsia="標楷體" w:hAnsi="Times New Roman" w:hint="eastAsia"/>
        </w:rPr>
        <w:t>南</w:t>
      </w:r>
      <w:r w:rsidRPr="00BF25B2">
        <w:rPr>
          <w:rFonts w:ascii="Times New Roman" w:eastAsia="標楷體" w:hAnsi="Times New Roman"/>
        </w:rPr>
        <w:t>圖書出版公司。</w:t>
      </w:r>
    </w:p>
    <w:p w14:paraId="1ED04DC1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林聰吉、游清鑫，</w:t>
      </w:r>
      <w:r w:rsidRPr="00BF25B2">
        <w:rPr>
          <w:rFonts w:ascii="Times New Roman" w:eastAsia="標楷體" w:hAnsi="Times New Roman"/>
        </w:rPr>
        <w:t>2009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〈</w:t>
      </w:r>
      <w:proofErr w:type="gramEnd"/>
      <w:r w:rsidRPr="00BF25B2">
        <w:rPr>
          <w:rFonts w:ascii="Times New Roman" w:eastAsia="標楷體" w:hAnsi="Times New Roman"/>
        </w:rPr>
        <w:t>政黨形象與台灣選民的投票行為：</w:t>
      </w:r>
      <w:r w:rsidRPr="00BF25B2">
        <w:rPr>
          <w:rFonts w:ascii="Times New Roman" w:eastAsia="標楷體" w:hAnsi="Times New Roman"/>
        </w:rPr>
        <w:t>1996-2008</w:t>
      </w:r>
      <w:r w:rsidRPr="00BF25B2">
        <w:rPr>
          <w:rFonts w:ascii="Times New Roman" w:eastAsia="標楷體" w:hAnsi="Times New Roman"/>
        </w:rPr>
        <w:t>年總統</w:t>
      </w:r>
    </w:p>
    <w:p w14:paraId="3843984A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選舉的實證分析</w:t>
      </w:r>
      <w:proofErr w:type="gramStart"/>
      <w:r w:rsidRPr="00BF25B2">
        <w:rPr>
          <w:rFonts w:ascii="Times New Roman" w:eastAsia="標楷體" w:hAnsi="Times New Roman"/>
        </w:rPr>
        <w:t>〉</w:t>
      </w:r>
      <w:proofErr w:type="gramEnd"/>
      <w:r w:rsidRPr="00BF25B2">
        <w:rPr>
          <w:rFonts w:ascii="Times New Roman" w:eastAsia="標楷體" w:hAnsi="Times New Roman"/>
        </w:rPr>
        <w:t>，陳陸輝、游清鑫、</w:t>
      </w:r>
      <w:proofErr w:type="gramStart"/>
      <w:r w:rsidRPr="00BF25B2">
        <w:rPr>
          <w:rFonts w:ascii="Times New Roman" w:eastAsia="標楷體" w:hAnsi="Times New Roman"/>
        </w:rPr>
        <w:t>黃紀主編</w:t>
      </w:r>
      <w:proofErr w:type="gramEnd"/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2008</w:t>
      </w:r>
      <w:r w:rsidRPr="00BF25B2">
        <w:rPr>
          <w:rFonts w:ascii="Times New Roman" w:eastAsia="標楷體" w:hAnsi="Times New Roman"/>
        </w:rPr>
        <w:t>年總統選舉：論二次政黨輪替之關鍵選舉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，頁</w:t>
      </w:r>
      <w:r w:rsidRPr="00BF25B2">
        <w:rPr>
          <w:rFonts w:ascii="Times New Roman" w:eastAsia="標楷體" w:hAnsi="Times New Roman"/>
        </w:rPr>
        <w:t>178-208</w:t>
      </w:r>
      <w:r w:rsidRPr="00BF25B2">
        <w:rPr>
          <w:rFonts w:ascii="Times New Roman" w:eastAsia="標楷體" w:hAnsi="Times New Roman"/>
        </w:rPr>
        <w:t>，台北：五南圖書出版公司。</w:t>
      </w:r>
    </w:p>
    <w:p w14:paraId="14362B0C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2002. “The Evolution of National Identity Issues in Democratizing Taiwan: An Investigation at the Elite-mass Linkage,” in Stephane </w:t>
      </w:r>
      <w:proofErr w:type="spellStart"/>
      <w:r w:rsidRPr="00BF25B2">
        <w:rPr>
          <w:rFonts w:ascii="Times New Roman" w:eastAsia="標楷體" w:hAnsi="Times New Roman"/>
        </w:rPr>
        <w:t>Corcuff</w:t>
      </w:r>
      <w:proofErr w:type="spellEnd"/>
      <w:r w:rsidRPr="00BF25B2">
        <w:rPr>
          <w:rFonts w:ascii="Times New Roman" w:eastAsia="標楷體" w:hAnsi="Times New Roman"/>
        </w:rPr>
        <w:t>, ed., Memories of the Future: National Identity Issues and the Search for a New Taiwan, pp. 123-143. Armonk, NY: M. E. Sharpe.</w:t>
      </w:r>
    </w:p>
    <w:p w14:paraId="7D1E2EDE" w14:textId="77777777" w:rsidR="00406F67" w:rsidRPr="00BF25B2" w:rsidRDefault="008145E8" w:rsidP="00406F67">
      <w:pPr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1999. In Search of a Homeland: National Identity Issues and Taiwan’s </w:t>
      </w:r>
    </w:p>
    <w:p w14:paraId="09F8EDBE" w14:textId="77777777" w:rsidR="008145E8" w:rsidRPr="00BF25B2" w:rsidRDefault="008145E8" w:rsidP="00406F67">
      <w:pPr>
        <w:ind w:left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Democratization. Unpublished Ph.</w:t>
      </w:r>
      <w:r w:rsidR="00D47B72" w:rsidRPr="00BF25B2">
        <w:rPr>
          <w:rFonts w:ascii="Times New Roman" w:eastAsia="標楷體" w:hAnsi="Times New Roman"/>
        </w:rPr>
        <w:t xml:space="preserve"> </w:t>
      </w:r>
      <w:r w:rsidRPr="00BF25B2">
        <w:rPr>
          <w:rFonts w:ascii="Times New Roman" w:eastAsia="標楷體" w:hAnsi="Times New Roman"/>
        </w:rPr>
        <w:t>D. dissertation, Department of Political Science, Purdue University</w:t>
      </w:r>
      <w:r w:rsidR="008B531E" w:rsidRPr="00BF25B2">
        <w:rPr>
          <w:rFonts w:ascii="Times New Roman" w:eastAsia="標楷體" w:hAnsi="Times New Roman" w:hint="eastAsia"/>
        </w:rPr>
        <w:t>, U. S</w:t>
      </w:r>
      <w:r w:rsidRPr="00BF25B2">
        <w:rPr>
          <w:rFonts w:ascii="Times New Roman" w:eastAsia="標楷體" w:hAnsi="Times New Roman"/>
        </w:rPr>
        <w:t>.</w:t>
      </w:r>
    </w:p>
    <w:p w14:paraId="2DC54580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 xml:space="preserve">Lin, </w:t>
      </w:r>
      <w:proofErr w:type="spellStart"/>
      <w:r w:rsidRPr="00BF25B2">
        <w:rPr>
          <w:rFonts w:ascii="Times New Roman" w:eastAsia="標楷體" w:hAnsi="Times New Roman"/>
        </w:rPr>
        <w:t>Tsong-Jyi</w:t>
      </w:r>
      <w:proofErr w:type="spellEnd"/>
      <w:r w:rsidRPr="00BF25B2">
        <w:rPr>
          <w:rFonts w:ascii="Times New Roman" w:eastAsia="標楷體" w:hAnsi="Times New Roman"/>
        </w:rPr>
        <w:t xml:space="preserve">. 1992. The Strength of Labor in a Corporatist Context: Japan and </w:t>
      </w:r>
      <w:r w:rsidR="00406F67" w:rsidRPr="00BF25B2">
        <w:rPr>
          <w:rFonts w:ascii="Times New Roman" w:eastAsia="標楷體" w:hAnsi="Times New Roman"/>
        </w:rPr>
        <w:t>Taiwan</w:t>
      </w:r>
      <w:r w:rsidR="00406F67" w:rsidRPr="00BF25B2">
        <w:rPr>
          <w:rFonts w:ascii="Times New Roman" w:eastAsia="標楷體" w:hAnsi="Times New Roman" w:hint="eastAsia"/>
        </w:rPr>
        <w:t xml:space="preserve">. </w:t>
      </w:r>
      <w:r w:rsidRPr="00BF25B2">
        <w:rPr>
          <w:rFonts w:ascii="Times New Roman" w:eastAsia="標楷體" w:hAnsi="Times New Roman"/>
        </w:rPr>
        <w:t>Unpublished Master thesis, Department of Political Science,</w:t>
      </w:r>
      <w:r w:rsidR="008B531E" w:rsidRPr="00BF25B2">
        <w:rPr>
          <w:rFonts w:ascii="Times New Roman" w:eastAsia="標楷體" w:hAnsi="Times New Roman" w:hint="eastAsia"/>
        </w:rPr>
        <w:t xml:space="preserve"> </w:t>
      </w:r>
      <w:r w:rsidRPr="00BF25B2">
        <w:rPr>
          <w:rFonts w:ascii="Times New Roman" w:eastAsia="標楷體" w:hAnsi="Times New Roman"/>
        </w:rPr>
        <w:t>University of Missouri-Columbia</w:t>
      </w:r>
      <w:r w:rsidR="008B531E" w:rsidRPr="00BF25B2">
        <w:rPr>
          <w:rFonts w:ascii="Times New Roman" w:eastAsia="標楷體" w:hAnsi="Times New Roman" w:hint="eastAsia"/>
        </w:rPr>
        <w:t>, U. S</w:t>
      </w:r>
      <w:r w:rsidR="008B531E" w:rsidRPr="00BF25B2">
        <w:rPr>
          <w:rFonts w:ascii="Times New Roman" w:eastAsia="標楷體" w:hAnsi="Times New Roman"/>
        </w:rPr>
        <w:t>.</w:t>
      </w:r>
    </w:p>
    <w:p w14:paraId="0408112D" w14:textId="77777777" w:rsidR="00C8162F" w:rsidRPr="00BF25B2" w:rsidRDefault="00C8162F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</w:p>
    <w:p w14:paraId="44879E60" w14:textId="77777777" w:rsidR="008145E8" w:rsidRPr="00BF25B2" w:rsidRDefault="008145E8" w:rsidP="00406F67">
      <w:pPr>
        <w:jc w:val="both"/>
        <w:rPr>
          <w:rFonts w:ascii="Times New Roman" w:eastAsia="標楷體" w:hAnsi="Times New Roman"/>
          <w:b/>
          <w:bCs/>
          <w:sz w:val="28"/>
          <w:szCs w:val="27"/>
        </w:rPr>
      </w:pPr>
      <w:r w:rsidRPr="00BF25B2">
        <w:rPr>
          <w:rFonts w:ascii="Times New Roman" w:eastAsia="標楷體" w:hAnsi="Times New Roman"/>
          <w:b/>
          <w:bCs/>
          <w:sz w:val="28"/>
          <w:szCs w:val="27"/>
        </w:rPr>
        <w:t>研究報告</w:t>
      </w:r>
    </w:p>
    <w:p w14:paraId="21D3971A" w14:textId="77777777" w:rsidR="0025378E" w:rsidRDefault="0025378E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25378E">
        <w:rPr>
          <w:rFonts w:ascii="Times New Roman" w:eastAsia="標楷體" w:hAnsi="Times New Roman" w:hint="eastAsia"/>
        </w:rPr>
        <w:t>林聰吉，</w:t>
      </w:r>
      <w:r w:rsidRPr="0025378E">
        <w:rPr>
          <w:rFonts w:ascii="Times New Roman" w:eastAsia="標楷體" w:hAnsi="Times New Roman" w:hint="eastAsia"/>
        </w:rPr>
        <w:t>2024-2025</w:t>
      </w:r>
      <w:r w:rsidRPr="0025378E">
        <w:rPr>
          <w:rFonts w:ascii="Times New Roman" w:eastAsia="標楷體" w:hAnsi="Times New Roman" w:hint="eastAsia"/>
        </w:rPr>
        <w:t>，</w:t>
      </w:r>
      <w:proofErr w:type="gramStart"/>
      <w:r w:rsidRPr="0025378E">
        <w:rPr>
          <w:rFonts w:ascii="Times New Roman" w:eastAsia="標楷體" w:hAnsi="Times New Roman" w:hint="eastAsia"/>
        </w:rPr>
        <w:t>《</w:t>
      </w:r>
      <w:proofErr w:type="gramEnd"/>
      <w:r w:rsidRPr="0025378E">
        <w:rPr>
          <w:rFonts w:ascii="Times New Roman" w:eastAsia="標楷體" w:hAnsi="Times New Roman" w:hint="eastAsia"/>
        </w:rPr>
        <w:t>網路同溫層、極化態度和政治參與：</w:t>
      </w:r>
      <w:proofErr w:type="gramStart"/>
      <w:r w:rsidRPr="0025378E">
        <w:rPr>
          <w:rFonts w:ascii="Times New Roman" w:eastAsia="標楷體" w:hAnsi="Times New Roman" w:hint="eastAsia"/>
        </w:rPr>
        <w:t>定群追蹤</w:t>
      </w:r>
      <w:proofErr w:type="gramEnd"/>
      <w:r w:rsidRPr="0025378E">
        <w:rPr>
          <w:rFonts w:ascii="Times New Roman" w:eastAsia="標楷體" w:hAnsi="Times New Roman" w:hint="eastAsia"/>
        </w:rPr>
        <w:t>資料的檢證</w:t>
      </w:r>
      <w:proofErr w:type="gramStart"/>
      <w:r w:rsidRPr="0025378E">
        <w:rPr>
          <w:rFonts w:ascii="Times New Roman" w:eastAsia="標楷體" w:hAnsi="Times New Roman" w:hint="eastAsia"/>
        </w:rPr>
        <w:t>》</w:t>
      </w:r>
      <w:proofErr w:type="gramEnd"/>
      <w:r w:rsidRPr="0025378E">
        <w:rPr>
          <w:rFonts w:ascii="Times New Roman" w:eastAsia="標楷體" w:hAnsi="Times New Roman" w:hint="eastAsia"/>
        </w:rPr>
        <w:t>，國科會研究計畫</w:t>
      </w:r>
      <w:r w:rsidRPr="0025378E">
        <w:rPr>
          <w:rFonts w:ascii="Times New Roman" w:eastAsia="標楷體" w:hAnsi="Times New Roman" w:hint="eastAsia"/>
        </w:rPr>
        <w:t>(</w:t>
      </w:r>
      <w:r w:rsidRPr="0025378E">
        <w:rPr>
          <w:rFonts w:ascii="Times New Roman" w:eastAsia="標楷體" w:hAnsi="Times New Roman" w:hint="eastAsia"/>
        </w:rPr>
        <w:t>計畫編號：</w:t>
      </w:r>
      <w:r w:rsidRPr="0025378E">
        <w:rPr>
          <w:rFonts w:ascii="Times New Roman" w:eastAsia="標楷體" w:hAnsi="Times New Roman" w:hint="eastAsia"/>
        </w:rPr>
        <w:t>113-2410-H-032-029-)</w:t>
      </w:r>
      <w:r w:rsidRPr="0025378E">
        <w:rPr>
          <w:rFonts w:ascii="Times New Roman" w:eastAsia="標楷體" w:hAnsi="Times New Roman" w:hint="eastAsia"/>
        </w:rPr>
        <w:t>。</w:t>
      </w:r>
    </w:p>
    <w:p w14:paraId="4D588C33" w14:textId="77777777" w:rsidR="00047805" w:rsidRDefault="00047805" w:rsidP="00047805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047805">
        <w:rPr>
          <w:rFonts w:ascii="Times New Roman" w:eastAsia="標楷體" w:hAnsi="Times New Roman" w:hint="eastAsia"/>
        </w:rPr>
        <w:t>林聰吉，</w:t>
      </w:r>
      <w:r w:rsidRPr="00047805">
        <w:rPr>
          <w:rFonts w:ascii="Times New Roman" w:eastAsia="標楷體" w:hAnsi="Times New Roman" w:hint="eastAsia"/>
        </w:rPr>
        <w:t>2022-2024</w:t>
      </w:r>
      <w:r w:rsidRPr="00047805">
        <w:rPr>
          <w:rFonts w:ascii="Times New Roman" w:eastAsia="標楷體" w:hAnsi="Times New Roman" w:hint="eastAsia"/>
        </w:rPr>
        <w:t>，《社會資本與網路政治》，科技部研究計畫</w:t>
      </w:r>
      <w:r w:rsidRPr="00047805">
        <w:rPr>
          <w:rFonts w:ascii="Times New Roman" w:eastAsia="標楷體" w:hAnsi="Times New Roman" w:hint="eastAsia"/>
        </w:rPr>
        <w:t>(</w:t>
      </w:r>
      <w:r w:rsidRPr="00047805">
        <w:rPr>
          <w:rFonts w:ascii="Times New Roman" w:eastAsia="標楷體" w:hAnsi="Times New Roman" w:hint="eastAsia"/>
        </w:rPr>
        <w:t>計畫編號：</w:t>
      </w:r>
      <w:r w:rsidRPr="00047805">
        <w:rPr>
          <w:rFonts w:ascii="Times New Roman" w:eastAsia="標楷體" w:hAnsi="Times New Roman" w:hint="eastAsia"/>
        </w:rPr>
        <w:t>MOST111-2410-H-032-019-SS2)</w:t>
      </w:r>
      <w:r w:rsidRPr="00047805">
        <w:rPr>
          <w:rFonts w:ascii="Times New Roman" w:eastAsia="標楷體" w:hAnsi="Times New Roman" w:hint="eastAsia"/>
        </w:rPr>
        <w:t>。</w:t>
      </w:r>
    </w:p>
    <w:p w14:paraId="59074C81" w14:textId="77777777" w:rsidR="00E440B3" w:rsidRPr="00BF25B2" w:rsidRDefault="00E440B3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lastRenderedPageBreak/>
        <w:t>林聰吉，</w:t>
      </w:r>
      <w:r w:rsidRPr="00BF25B2">
        <w:rPr>
          <w:rFonts w:ascii="Times New Roman" w:eastAsia="標楷體" w:hAnsi="Times New Roman" w:hint="eastAsia"/>
        </w:rPr>
        <w:t>2020-2022</w:t>
      </w:r>
      <w:r w:rsidRPr="00BF25B2">
        <w:rPr>
          <w:rFonts w:ascii="Times New Roman" w:eastAsia="標楷體" w:hAnsi="Times New Roman" w:hint="eastAsia"/>
        </w:rPr>
        <w:t>，</w:t>
      </w:r>
      <w:proofErr w:type="gramStart"/>
      <w:r w:rsidRPr="00BF25B2">
        <w:rPr>
          <w:rFonts w:ascii="Times New Roman" w:eastAsia="標楷體" w:hAnsi="Times New Roman" w:hint="eastAsia"/>
        </w:rPr>
        <w:t>《</w:t>
      </w:r>
      <w:proofErr w:type="gramEnd"/>
      <w:r w:rsidRPr="00BF25B2">
        <w:rPr>
          <w:rFonts w:ascii="Times New Roman" w:eastAsia="標楷體" w:hAnsi="Times New Roman" w:hint="eastAsia"/>
        </w:rPr>
        <w:t>反政黨情緒研究的新議題：世代差異、媒體效果與候選人因素</w:t>
      </w:r>
      <w:proofErr w:type="gramStart"/>
      <w:r w:rsidRPr="00BF25B2">
        <w:rPr>
          <w:rFonts w:ascii="Times New Roman" w:eastAsia="標楷體" w:hAnsi="Times New Roman" w:hint="eastAsia"/>
        </w:rPr>
        <w:t>》</w:t>
      </w:r>
      <w:proofErr w:type="gramEnd"/>
      <w:r w:rsidRPr="00BF25B2">
        <w:rPr>
          <w:rFonts w:ascii="Times New Roman" w:eastAsia="標楷體" w:hAnsi="Times New Roman" w:hint="eastAsia"/>
        </w:rPr>
        <w:t>，科技部研究計畫</w:t>
      </w:r>
      <w:r w:rsidRPr="00BF25B2">
        <w:rPr>
          <w:rFonts w:ascii="Times New Roman" w:eastAsia="標楷體" w:hAnsi="Times New Roman" w:hint="eastAsia"/>
        </w:rPr>
        <w:t>(</w:t>
      </w:r>
      <w:r w:rsidRPr="00BF25B2">
        <w:rPr>
          <w:rFonts w:ascii="Times New Roman" w:eastAsia="標楷體" w:hAnsi="Times New Roman" w:hint="eastAsia"/>
        </w:rPr>
        <w:t>計畫編號：</w:t>
      </w:r>
      <w:r w:rsidRPr="00BF25B2">
        <w:rPr>
          <w:rFonts w:ascii="Times New Roman" w:eastAsia="標楷體" w:hAnsi="Times New Roman" w:hint="eastAsia"/>
        </w:rPr>
        <w:t>MOST109-2410-H-032-021-MY2)</w:t>
      </w:r>
      <w:r w:rsidRPr="00BF25B2">
        <w:rPr>
          <w:rFonts w:ascii="Times New Roman" w:eastAsia="標楷體" w:hAnsi="Times New Roman" w:hint="eastAsia"/>
        </w:rPr>
        <w:t>。</w:t>
      </w:r>
    </w:p>
    <w:p w14:paraId="080ED1C0" w14:textId="77777777" w:rsidR="00E47A08" w:rsidRPr="00BF25B2" w:rsidRDefault="00E47A0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2018-2020</w:t>
      </w:r>
      <w:r w:rsidRPr="00BF25B2">
        <w:rPr>
          <w:rFonts w:ascii="Times New Roman" w:eastAsia="標楷體" w:hAnsi="Times New Roman" w:hint="eastAsia"/>
        </w:rPr>
        <w:t>，《人格特質對台灣民眾政治態度與行為的影響》，科技部研究計畫</w:t>
      </w:r>
      <w:r w:rsidRPr="00BF25B2">
        <w:rPr>
          <w:rFonts w:ascii="Times New Roman" w:eastAsia="標楷體" w:hAnsi="Times New Roman" w:hint="eastAsia"/>
        </w:rPr>
        <w:t>(</w:t>
      </w:r>
      <w:r w:rsidRPr="00BF25B2">
        <w:rPr>
          <w:rFonts w:ascii="Times New Roman" w:eastAsia="標楷體" w:hAnsi="Times New Roman" w:hint="eastAsia"/>
        </w:rPr>
        <w:t>計畫編號：</w:t>
      </w:r>
      <w:r w:rsidRPr="00BF25B2">
        <w:rPr>
          <w:rFonts w:ascii="Times New Roman" w:eastAsia="標楷體" w:hAnsi="Times New Roman" w:hint="eastAsia"/>
        </w:rPr>
        <w:t>MOST107-2410-H-032-053-MY2)</w:t>
      </w:r>
      <w:r w:rsidRPr="00BF25B2">
        <w:rPr>
          <w:rFonts w:ascii="Times New Roman" w:eastAsia="標楷體" w:hAnsi="Times New Roman" w:hint="eastAsia"/>
        </w:rPr>
        <w:t>。</w:t>
      </w:r>
    </w:p>
    <w:p w14:paraId="3B9160E8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2015-2017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軍公教年金議題的政治效果：大眾政治態度與行為的</w:t>
      </w:r>
      <w:r w:rsidR="00406F67" w:rsidRPr="00BF25B2">
        <w:rPr>
          <w:rFonts w:ascii="Times New Roman" w:eastAsia="標楷體" w:hAnsi="Times New Roman"/>
        </w:rPr>
        <w:t>分析</w:t>
      </w:r>
      <w:proofErr w:type="gramStart"/>
      <w:r w:rsidR="00406F67" w:rsidRPr="00BF25B2">
        <w:rPr>
          <w:rFonts w:ascii="Times New Roman" w:eastAsia="標楷體" w:hAnsi="Times New Roman"/>
        </w:rPr>
        <w:t>》</w:t>
      </w:r>
      <w:proofErr w:type="gramEnd"/>
      <w:r w:rsidR="00406F67" w:rsidRPr="00BF25B2">
        <w:rPr>
          <w:rFonts w:ascii="Times New Roman" w:eastAsia="標楷體" w:hAnsi="Times New Roman" w:hint="eastAsia"/>
        </w:rPr>
        <w:t>，</w:t>
      </w:r>
      <w:r w:rsidRPr="00BF25B2">
        <w:rPr>
          <w:rFonts w:ascii="Times New Roman" w:eastAsia="標楷體" w:hAnsi="Times New Roman"/>
        </w:rPr>
        <w:t>科技部研究計畫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MOST104-2410-H-032-026-MY2)</w:t>
      </w:r>
      <w:r w:rsidRPr="00BF25B2">
        <w:rPr>
          <w:rFonts w:ascii="Times New Roman" w:eastAsia="標楷體" w:hAnsi="Times New Roman"/>
        </w:rPr>
        <w:t>。</w:t>
      </w:r>
    </w:p>
    <w:p w14:paraId="533F79EC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2015</w:t>
      </w:r>
      <w:r w:rsidRPr="00BF25B2">
        <w:rPr>
          <w:rFonts w:ascii="Times New Roman" w:eastAsia="標楷體" w:hAnsi="Times New Roman"/>
        </w:rPr>
        <w:t>，《我國視覺障礙者就業現況調查》，勞動部勞動力發展署委託研究報告。</w:t>
      </w:r>
    </w:p>
    <w:p w14:paraId="4535442D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2013-2015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台灣民眾政治極化之分析：多元指標的觀察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，國科會</w:t>
      </w:r>
      <w:r w:rsidR="00B20551" w:rsidRPr="00BF25B2">
        <w:rPr>
          <w:rFonts w:ascii="Times New Roman" w:eastAsia="標楷體" w:hAnsi="Times New Roman" w:hint="eastAsia"/>
        </w:rPr>
        <w:t>研</w:t>
      </w:r>
      <w:r w:rsidRPr="00BF25B2">
        <w:rPr>
          <w:rFonts w:ascii="Times New Roman" w:eastAsia="標楷體" w:hAnsi="Times New Roman"/>
        </w:rPr>
        <w:t>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NSC102-2410-H-032-042-MY2)</w:t>
      </w:r>
      <w:r w:rsidRPr="00BF25B2">
        <w:rPr>
          <w:rFonts w:ascii="Times New Roman" w:eastAsia="標楷體" w:hAnsi="Times New Roman"/>
        </w:rPr>
        <w:t>。</w:t>
      </w:r>
    </w:p>
    <w:p w14:paraId="27854C57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蕭怡靖、林聰吉，</w:t>
      </w:r>
      <w:r w:rsidRPr="00BF25B2">
        <w:rPr>
          <w:rFonts w:ascii="Times New Roman" w:eastAsia="標楷體" w:hAnsi="Times New Roman"/>
        </w:rPr>
        <w:t>2011-2013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選舉與民主：臺灣調查經驗的啟示－政治極化的測量與應用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NSC100-2420-H-032-002-MY2)</w:t>
      </w:r>
      <w:r w:rsidRPr="00BF25B2">
        <w:rPr>
          <w:rFonts w:ascii="Times New Roman" w:eastAsia="標楷體" w:hAnsi="Times New Roman"/>
        </w:rPr>
        <w:t>。</w:t>
      </w:r>
    </w:p>
    <w:p w14:paraId="3FCE5EDA" w14:textId="77777777" w:rsidR="00C8162F" w:rsidRPr="00BF25B2" w:rsidRDefault="008145E8" w:rsidP="00B366F2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2011-2013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不服輸的選舉輸家：個人特徵與政治態度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NSC100-2410-H-032-047-MY2)</w:t>
      </w:r>
      <w:r w:rsidRPr="00BF25B2">
        <w:rPr>
          <w:rFonts w:ascii="Times New Roman" w:eastAsia="標楷體" w:hAnsi="Times New Roman"/>
        </w:rPr>
        <w:t>。</w:t>
      </w:r>
    </w:p>
    <w:p w14:paraId="6B19A257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游清鑫、林聰吉、徐世榮，</w:t>
      </w:r>
      <w:r w:rsidRPr="00BF25B2">
        <w:rPr>
          <w:rFonts w:ascii="Times New Roman" w:eastAsia="標楷體" w:hAnsi="Times New Roman"/>
        </w:rPr>
        <w:t>2010</w:t>
      </w:r>
      <w:r w:rsidRPr="00BF25B2">
        <w:rPr>
          <w:rFonts w:ascii="Times New Roman" w:eastAsia="標楷體" w:hAnsi="Times New Roman"/>
        </w:rPr>
        <w:t>，《身心障礙選舉人投票權行使相關問題之研究》，中央選舉委員會委託研究報告。</w:t>
      </w:r>
    </w:p>
    <w:p w14:paraId="5175D8F1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林聰吉、游清鑫，</w:t>
      </w:r>
      <w:r w:rsidRPr="00BF25B2">
        <w:rPr>
          <w:rFonts w:ascii="Times New Roman" w:eastAsia="標楷體" w:hAnsi="Times New Roman"/>
        </w:rPr>
        <w:t>2010</w:t>
      </w:r>
      <w:r w:rsidRPr="00BF25B2">
        <w:rPr>
          <w:rFonts w:ascii="Times New Roman" w:eastAsia="標楷體" w:hAnsi="Times New Roman"/>
        </w:rPr>
        <w:t>，《我國視覺障礙者就業現況調查與就業輔導問題分析》，勞</w:t>
      </w:r>
      <w:r w:rsidR="00FB2FA4" w:rsidRPr="00BF25B2">
        <w:rPr>
          <w:rFonts w:ascii="Times New Roman" w:eastAsia="標楷體" w:hAnsi="Times New Roman" w:hint="eastAsia"/>
        </w:rPr>
        <w:t>工</w:t>
      </w:r>
      <w:r w:rsidRPr="00BF25B2">
        <w:rPr>
          <w:rFonts w:ascii="Times New Roman" w:eastAsia="標楷體" w:hAnsi="Times New Roman"/>
        </w:rPr>
        <w:t>委</w:t>
      </w:r>
      <w:r w:rsidR="00FB2FA4" w:rsidRPr="00BF25B2">
        <w:rPr>
          <w:rFonts w:ascii="Times New Roman" w:eastAsia="標楷體" w:hAnsi="Times New Roman" w:hint="eastAsia"/>
        </w:rPr>
        <w:t>員</w:t>
      </w:r>
      <w:r w:rsidRPr="00BF25B2">
        <w:rPr>
          <w:rFonts w:ascii="Times New Roman" w:eastAsia="標楷體" w:hAnsi="Times New Roman"/>
        </w:rPr>
        <w:t>會職</w:t>
      </w:r>
      <w:r w:rsidR="00FB2FA4" w:rsidRPr="00BF25B2">
        <w:rPr>
          <w:rFonts w:ascii="Times New Roman" w:eastAsia="標楷體" w:hAnsi="Times New Roman" w:hint="eastAsia"/>
        </w:rPr>
        <w:t>業</w:t>
      </w:r>
      <w:r w:rsidRPr="00BF25B2">
        <w:rPr>
          <w:rFonts w:ascii="Times New Roman" w:eastAsia="標楷體" w:hAnsi="Times New Roman"/>
        </w:rPr>
        <w:t>訓</w:t>
      </w:r>
      <w:r w:rsidR="00FB2FA4" w:rsidRPr="00BF25B2">
        <w:rPr>
          <w:rFonts w:ascii="Times New Roman" w:eastAsia="標楷體" w:hAnsi="Times New Roman" w:hint="eastAsia"/>
        </w:rPr>
        <w:t>練</w:t>
      </w:r>
      <w:r w:rsidRPr="00BF25B2">
        <w:rPr>
          <w:rFonts w:ascii="Times New Roman" w:eastAsia="標楷體" w:hAnsi="Times New Roman"/>
        </w:rPr>
        <w:t>局委託研究報告。</w:t>
      </w:r>
    </w:p>
    <w:p w14:paraId="311080C6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2009-2011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台灣政黨體系的制度化：大眾政治態度面向的探討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NSC98-2410-H-032-027-MY2)</w:t>
      </w:r>
      <w:r w:rsidRPr="00BF25B2">
        <w:rPr>
          <w:rFonts w:ascii="Times New Roman" w:eastAsia="標楷體" w:hAnsi="Times New Roman"/>
        </w:rPr>
        <w:t>。</w:t>
      </w:r>
    </w:p>
    <w:p w14:paraId="612902FF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2008</w:t>
      </w:r>
      <w:r w:rsidR="00296EDD" w:rsidRPr="00BF25B2">
        <w:rPr>
          <w:rFonts w:ascii="Times New Roman" w:eastAsia="標楷體" w:hAnsi="Times New Roman" w:hint="eastAsia"/>
        </w:rPr>
        <w:t>-2009</w:t>
      </w:r>
      <w:r w:rsidRPr="00BF25B2">
        <w:rPr>
          <w:rFonts w:ascii="Times New Roman" w:eastAsia="標楷體" w:hAnsi="Times New Roman"/>
        </w:rPr>
        <w:t>，《台灣民眾的政治疏離感》，國科會研究計畫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NSC97-2410-H-032-021-SSS)</w:t>
      </w:r>
      <w:r w:rsidRPr="00BF25B2">
        <w:rPr>
          <w:rFonts w:ascii="Times New Roman" w:eastAsia="標楷體" w:hAnsi="Times New Roman"/>
        </w:rPr>
        <w:t>。</w:t>
      </w:r>
    </w:p>
    <w:p w14:paraId="7D64CD05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2002</w:t>
      </w:r>
      <w:r w:rsidR="00296EDD" w:rsidRPr="00BF25B2">
        <w:rPr>
          <w:rFonts w:ascii="Times New Roman" w:eastAsia="標楷體" w:hAnsi="Times New Roman" w:hint="eastAsia"/>
        </w:rPr>
        <w:t>-2003</w:t>
      </w:r>
      <w:r w:rsidRPr="00BF25B2">
        <w:rPr>
          <w:rFonts w:ascii="Times New Roman" w:eastAsia="標楷體" w:hAnsi="Times New Roman"/>
        </w:rPr>
        <w:t>，《大眾傳播媒體、人際溝通與選民投票行為》，國科會研究計畫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計編號：</w:t>
      </w:r>
      <w:r w:rsidRPr="00BF25B2">
        <w:rPr>
          <w:rFonts w:ascii="Times New Roman" w:eastAsia="標楷體" w:hAnsi="Times New Roman"/>
        </w:rPr>
        <w:t>NSC91-2414-H-032-005)</w:t>
      </w:r>
      <w:r w:rsidRPr="00BF25B2">
        <w:rPr>
          <w:rFonts w:ascii="Times New Roman" w:eastAsia="標楷體" w:hAnsi="Times New Roman"/>
        </w:rPr>
        <w:t>。</w:t>
      </w:r>
    </w:p>
    <w:p w14:paraId="1F1A3799" w14:textId="77777777" w:rsidR="008145E8" w:rsidRPr="00BF25B2" w:rsidRDefault="008145E8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林聰吉，</w:t>
      </w:r>
      <w:r w:rsidRPr="00BF25B2">
        <w:rPr>
          <w:rFonts w:ascii="Times New Roman" w:eastAsia="標楷體" w:hAnsi="Times New Roman"/>
        </w:rPr>
        <w:t>2000</w:t>
      </w:r>
      <w:r w:rsidR="00296EDD" w:rsidRPr="00BF25B2">
        <w:rPr>
          <w:rFonts w:ascii="Times New Roman" w:eastAsia="標楷體" w:hAnsi="Times New Roman" w:hint="eastAsia"/>
        </w:rPr>
        <w:t>-2001</w:t>
      </w:r>
      <w:r w:rsidRPr="00BF25B2">
        <w:rPr>
          <w:rFonts w:ascii="Times New Roman" w:eastAsia="標楷體" w:hAnsi="Times New Roman"/>
        </w:rPr>
        <w:t>，</w:t>
      </w:r>
      <w:proofErr w:type="gramStart"/>
      <w:r w:rsidRPr="00BF25B2">
        <w:rPr>
          <w:rFonts w:ascii="Times New Roman" w:eastAsia="標楷體" w:hAnsi="Times New Roman"/>
        </w:rPr>
        <w:t>《</w:t>
      </w:r>
      <w:proofErr w:type="gramEnd"/>
      <w:r w:rsidRPr="00BF25B2">
        <w:rPr>
          <w:rFonts w:ascii="Times New Roman" w:eastAsia="標楷體" w:hAnsi="Times New Roman"/>
        </w:rPr>
        <w:t>2000</w:t>
      </w:r>
      <w:r w:rsidRPr="00BF25B2">
        <w:rPr>
          <w:rFonts w:ascii="Times New Roman" w:eastAsia="標楷體" w:hAnsi="Times New Roman"/>
        </w:rPr>
        <w:t>年總統大選的議題設定：以興票案為例</w:t>
      </w:r>
      <w:proofErr w:type="gramStart"/>
      <w:r w:rsidRPr="00BF25B2">
        <w:rPr>
          <w:rFonts w:ascii="Times New Roman" w:eastAsia="標楷體" w:hAnsi="Times New Roman"/>
        </w:rPr>
        <w:t>》</w:t>
      </w:r>
      <w:proofErr w:type="gramEnd"/>
      <w:r w:rsidRPr="00BF25B2">
        <w:rPr>
          <w:rFonts w:ascii="Times New Roman" w:eastAsia="標楷體" w:hAnsi="Times New Roman"/>
        </w:rPr>
        <w:t>，國科會研究計畫</w:t>
      </w:r>
      <w:r w:rsidRPr="00BF25B2">
        <w:rPr>
          <w:rFonts w:ascii="Times New Roman" w:eastAsia="標楷體" w:hAnsi="Times New Roman"/>
        </w:rPr>
        <w:t>(</w:t>
      </w:r>
      <w:r w:rsidRPr="00BF25B2">
        <w:rPr>
          <w:rFonts w:ascii="Times New Roman" w:eastAsia="標楷體" w:hAnsi="Times New Roman"/>
        </w:rPr>
        <w:t>計畫編號：</w:t>
      </w:r>
      <w:r w:rsidRPr="00BF25B2">
        <w:rPr>
          <w:rFonts w:ascii="Times New Roman" w:eastAsia="標楷體" w:hAnsi="Times New Roman"/>
        </w:rPr>
        <w:t>NSC89-2414-H-032-016)</w:t>
      </w:r>
      <w:r w:rsidRPr="00BF25B2">
        <w:rPr>
          <w:rFonts w:ascii="Times New Roman" w:eastAsia="標楷體" w:hAnsi="Times New Roman"/>
        </w:rPr>
        <w:t>。</w:t>
      </w:r>
    </w:p>
    <w:p w14:paraId="4BD3A8F2" w14:textId="77777777" w:rsidR="00C8162F" w:rsidRPr="00BF25B2" w:rsidRDefault="008145E8" w:rsidP="0007291D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/>
        </w:rPr>
        <w:t>黃越欽、林聰吉，</w:t>
      </w:r>
      <w:r w:rsidRPr="00BF25B2">
        <w:rPr>
          <w:rFonts w:ascii="Times New Roman" w:eastAsia="標楷體" w:hAnsi="Times New Roman"/>
        </w:rPr>
        <w:t>1993</w:t>
      </w:r>
      <w:r w:rsidRPr="00BF25B2">
        <w:rPr>
          <w:rFonts w:ascii="Times New Roman" w:eastAsia="標楷體" w:hAnsi="Times New Roman"/>
        </w:rPr>
        <w:t>，《中央公職人員職業團體代表制廢止後工會人士參選策略之研究》，中央選舉委員會委託研究報告。</w:t>
      </w:r>
    </w:p>
    <w:p w14:paraId="120526E1" w14:textId="77777777" w:rsidR="00C8162F" w:rsidRPr="00BF25B2" w:rsidRDefault="00C8162F" w:rsidP="00C8162F">
      <w:pPr>
        <w:jc w:val="both"/>
        <w:rPr>
          <w:rFonts w:ascii="Times New Roman" w:eastAsia="標楷體" w:hAnsi="Times New Roman"/>
        </w:rPr>
      </w:pPr>
    </w:p>
    <w:p w14:paraId="6AB14CD8" w14:textId="77777777" w:rsidR="00D86937" w:rsidRPr="00BF25B2" w:rsidRDefault="00D86937" w:rsidP="00C8162F">
      <w:pPr>
        <w:jc w:val="both"/>
        <w:rPr>
          <w:rFonts w:ascii="Times New Roman" w:eastAsia="標楷體" w:hAnsi="Times New Roman"/>
          <w:b/>
        </w:rPr>
      </w:pPr>
      <w:r w:rsidRPr="00BF25B2">
        <w:rPr>
          <w:rFonts w:ascii="Times New Roman" w:eastAsia="標楷體" w:hAnsi="Times New Roman" w:hint="eastAsia"/>
          <w:b/>
          <w:sz w:val="28"/>
        </w:rPr>
        <w:t>其他著作</w:t>
      </w:r>
    </w:p>
    <w:p w14:paraId="2EDDE2C5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2018</w:t>
      </w:r>
      <w:r w:rsidRPr="00BF25B2">
        <w:rPr>
          <w:rFonts w:ascii="Times New Roman" w:eastAsia="標楷體" w:hAnsi="Times New Roman" w:hint="eastAsia"/>
        </w:rPr>
        <w:t>，〈無影春風〉，《瀚邦文學獎得獎作品集》，頁</w:t>
      </w:r>
      <w:r w:rsidRPr="00BF25B2">
        <w:rPr>
          <w:rFonts w:ascii="Times New Roman" w:eastAsia="標楷體" w:hAnsi="Times New Roman" w:hint="eastAsia"/>
        </w:rPr>
        <w:t>155-158</w:t>
      </w:r>
      <w:r w:rsidRPr="00BF25B2">
        <w:rPr>
          <w:rFonts w:ascii="Times New Roman" w:eastAsia="標楷體" w:hAnsi="Times New Roman" w:hint="eastAsia"/>
        </w:rPr>
        <w:t>，台北：台灣盲人重建院。</w:t>
      </w:r>
    </w:p>
    <w:p w14:paraId="1151736A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2011</w:t>
      </w:r>
      <w:r w:rsidRPr="00BF25B2">
        <w:rPr>
          <w:rFonts w:ascii="Times New Roman" w:eastAsia="標楷體" w:hAnsi="Times New Roman" w:hint="eastAsia"/>
        </w:rPr>
        <w:t>，</w:t>
      </w:r>
      <w:proofErr w:type="gramStart"/>
      <w:r w:rsidRPr="00BF25B2">
        <w:rPr>
          <w:rFonts w:ascii="Times New Roman" w:eastAsia="標楷體" w:hAnsi="Times New Roman" w:hint="eastAsia"/>
        </w:rPr>
        <w:t>〈</w:t>
      </w:r>
      <w:proofErr w:type="gramEnd"/>
      <w:r w:rsidRPr="00BF25B2">
        <w:rPr>
          <w:rFonts w:ascii="Times New Roman" w:eastAsia="標楷體" w:hAnsi="Times New Roman" w:hint="eastAsia"/>
        </w:rPr>
        <w:t>如果不是現在，那要等到何時？〉，《生活可以這樣過》</w:t>
      </w:r>
      <w:r w:rsidRPr="00BF25B2">
        <w:rPr>
          <w:rFonts w:ascii="Times New Roman" w:eastAsia="標楷體" w:hAnsi="Times New Roman" w:hint="eastAsia"/>
        </w:rPr>
        <w:t>(</w:t>
      </w:r>
      <w:r w:rsidRPr="00BF25B2">
        <w:rPr>
          <w:rFonts w:ascii="Times New Roman" w:eastAsia="標楷體" w:hAnsi="Times New Roman" w:hint="eastAsia"/>
        </w:rPr>
        <w:t>有聲書</w:t>
      </w:r>
      <w:r w:rsidRPr="00BF25B2">
        <w:rPr>
          <w:rFonts w:ascii="Times New Roman" w:eastAsia="標楷體" w:hAnsi="Times New Roman" w:hint="eastAsia"/>
        </w:rPr>
        <w:t>)</w:t>
      </w:r>
      <w:r w:rsidRPr="00BF25B2">
        <w:rPr>
          <w:rFonts w:ascii="Times New Roman" w:eastAsia="標楷體" w:hAnsi="Times New Roman" w:hint="eastAsia"/>
        </w:rPr>
        <w:t>，台北：中華民國無障礙科技發展協會。</w:t>
      </w:r>
    </w:p>
    <w:p w14:paraId="7CC566CC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2008</w:t>
      </w:r>
      <w:r w:rsidRPr="00BF25B2">
        <w:rPr>
          <w:rFonts w:ascii="Times New Roman" w:eastAsia="標楷體" w:hAnsi="Times New Roman" w:hint="eastAsia"/>
        </w:rPr>
        <w:t>，〈阿公的愛人〉，</w:t>
      </w:r>
      <w:proofErr w:type="gramStart"/>
      <w:r w:rsidRPr="00BF25B2">
        <w:rPr>
          <w:rFonts w:ascii="Times New Roman" w:eastAsia="標楷體" w:hAnsi="Times New Roman" w:hint="eastAsia"/>
        </w:rPr>
        <w:t>《</w:t>
      </w:r>
      <w:proofErr w:type="gramEnd"/>
      <w:r w:rsidRPr="00BF25B2">
        <w:rPr>
          <w:rFonts w:ascii="Times New Roman" w:eastAsia="標楷體" w:hAnsi="Times New Roman" w:hint="eastAsia"/>
        </w:rPr>
        <w:t>那年冬天：</w:t>
      </w:r>
      <w:proofErr w:type="gramStart"/>
      <w:r w:rsidRPr="00BF25B2">
        <w:rPr>
          <w:rFonts w:ascii="Times New Roman" w:eastAsia="標楷體" w:hAnsi="Times New Roman" w:hint="eastAsia"/>
        </w:rPr>
        <w:t>第十屆中縣</w:t>
      </w:r>
      <w:proofErr w:type="gramEnd"/>
      <w:r w:rsidRPr="00BF25B2">
        <w:rPr>
          <w:rFonts w:ascii="Times New Roman" w:eastAsia="標楷體" w:hAnsi="Times New Roman" w:hint="eastAsia"/>
        </w:rPr>
        <w:t>文學獎得獎作品集</w:t>
      </w:r>
      <w:proofErr w:type="gramStart"/>
      <w:r w:rsidRPr="00BF25B2">
        <w:rPr>
          <w:rFonts w:ascii="Times New Roman" w:eastAsia="標楷體" w:hAnsi="Times New Roman" w:hint="eastAsia"/>
        </w:rPr>
        <w:t>》</w:t>
      </w:r>
      <w:proofErr w:type="gramEnd"/>
      <w:r w:rsidRPr="00BF25B2">
        <w:rPr>
          <w:rFonts w:ascii="Times New Roman" w:eastAsia="標楷體" w:hAnsi="Times New Roman" w:hint="eastAsia"/>
        </w:rPr>
        <w:t>，頁</w:t>
      </w:r>
      <w:r w:rsidRPr="00BF25B2">
        <w:rPr>
          <w:rFonts w:ascii="Times New Roman" w:eastAsia="標楷體" w:hAnsi="Times New Roman" w:hint="eastAsia"/>
        </w:rPr>
        <w:t>149-158</w:t>
      </w:r>
      <w:r w:rsidRPr="00BF25B2">
        <w:rPr>
          <w:rFonts w:ascii="Times New Roman" w:eastAsia="標楷體" w:hAnsi="Times New Roman" w:hint="eastAsia"/>
        </w:rPr>
        <w:t>，豐原：台中縣立文化中心。</w:t>
      </w:r>
    </w:p>
    <w:p w14:paraId="3C059047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2007</w:t>
      </w:r>
      <w:r w:rsidRPr="00BF25B2">
        <w:rPr>
          <w:rFonts w:ascii="Times New Roman" w:eastAsia="標楷體" w:hAnsi="Times New Roman" w:hint="eastAsia"/>
        </w:rPr>
        <w:t>，〈彩翼蝙蝠〉，《九十六年教育部文藝創作獎得獎作品集》</w:t>
      </w:r>
      <w:r w:rsidRPr="00BF25B2">
        <w:rPr>
          <w:rFonts w:ascii="Times New Roman" w:eastAsia="標楷體" w:hAnsi="Times New Roman" w:hint="eastAsia"/>
        </w:rPr>
        <w:t>(VCD)</w:t>
      </w:r>
      <w:r w:rsidRPr="00BF25B2">
        <w:rPr>
          <w:rFonts w:ascii="Times New Roman" w:eastAsia="標楷體" w:hAnsi="Times New Roman" w:hint="eastAsia"/>
        </w:rPr>
        <w:t>，</w:t>
      </w:r>
      <w:r w:rsidRPr="00BF25B2">
        <w:rPr>
          <w:rFonts w:ascii="Times New Roman" w:eastAsia="標楷體" w:hAnsi="Times New Roman" w:hint="eastAsia"/>
        </w:rPr>
        <w:lastRenderedPageBreak/>
        <w:t>台北：國立台灣藝術教育館。</w:t>
      </w:r>
    </w:p>
    <w:p w14:paraId="3C7CCA7C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2007</w:t>
      </w:r>
      <w:r w:rsidRPr="00BF25B2">
        <w:rPr>
          <w:rFonts w:ascii="Times New Roman" w:eastAsia="標楷體" w:hAnsi="Times New Roman" w:hint="eastAsia"/>
        </w:rPr>
        <w:t>，〈我的童年玩伴〉，《給自己一個機會》，頁</w:t>
      </w:r>
      <w:r w:rsidRPr="00BF25B2">
        <w:rPr>
          <w:rFonts w:ascii="Times New Roman" w:eastAsia="標楷體" w:hAnsi="Times New Roman" w:hint="eastAsia"/>
        </w:rPr>
        <w:t>18-29</w:t>
      </w:r>
      <w:r w:rsidRPr="00BF25B2">
        <w:rPr>
          <w:rFonts w:ascii="Times New Roman" w:eastAsia="標楷體" w:hAnsi="Times New Roman" w:hint="eastAsia"/>
        </w:rPr>
        <w:t>，台北：幼獅文化事業股份有限公司。</w:t>
      </w:r>
    </w:p>
    <w:p w14:paraId="1A70D6F5" w14:textId="77777777" w:rsidR="00D86937" w:rsidRPr="00BF25B2" w:rsidRDefault="00D86937" w:rsidP="00C8162F">
      <w:pPr>
        <w:ind w:left="480" w:hangingChars="200" w:hanging="480"/>
        <w:jc w:val="both"/>
        <w:rPr>
          <w:rFonts w:ascii="Times New Roman" w:eastAsia="標楷體" w:hAnsi="Times New Roman"/>
        </w:rPr>
      </w:pPr>
      <w:r w:rsidRPr="00BF25B2">
        <w:rPr>
          <w:rFonts w:ascii="Times New Roman" w:eastAsia="標楷體" w:hAnsi="Times New Roman" w:hint="eastAsia"/>
        </w:rPr>
        <w:t>林聰吉，</w:t>
      </w:r>
      <w:r w:rsidRPr="00BF25B2">
        <w:rPr>
          <w:rFonts w:ascii="Times New Roman" w:eastAsia="標楷體" w:hAnsi="Times New Roman" w:hint="eastAsia"/>
        </w:rPr>
        <w:t>2006</w:t>
      </w:r>
      <w:r w:rsidRPr="00BF25B2">
        <w:rPr>
          <w:rFonts w:ascii="Times New Roman" w:eastAsia="標楷體" w:hAnsi="Times New Roman" w:hint="eastAsia"/>
        </w:rPr>
        <w:t>，〈我從深谷峻嶺中走來〉，《第七屆文建會文薈獎得獎作品專輯》，頁</w:t>
      </w:r>
      <w:r w:rsidRPr="00BF25B2">
        <w:rPr>
          <w:rFonts w:ascii="Times New Roman" w:eastAsia="標楷體" w:hAnsi="Times New Roman" w:hint="eastAsia"/>
        </w:rPr>
        <w:t>129-133</w:t>
      </w:r>
      <w:r w:rsidRPr="00BF25B2">
        <w:rPr>
          <w:rFonts w:ascii="Times New Roman" w:eastAsia="標楷體" w:hAnsi="Times New Roman" w:hint="eastAsia"/>
        </w:rPr>
        <w:t>，台北：行政院文化建設委員會。</w:t>
      </w:r>
    </w:p>
    <w:p w14:paraId="75F33BA9" w14:textId="77777777" w:rsidR="00D86937" w:rsidRPr="00BF25B2" w:rsidRDefault="00D86937" w:rsidP="00406F67">
      <w:pPr>
        <w:ind w:firstLine="480"/>
        <w:jc w:val="both"/>
        <w:rPr>
          <w:rFonts w:ascii="Times New Roman" w:eastAsia="標楷體" w:hAnsi="Times New Roman"/>
        </w:rPr>
      </w:pPr>
    </w:p>
    <w:sectPr w:rsidR="00D86937" w:rsidRPr="00BF25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E7E9" w14:textId="77777777" w:rsidR="00304709" w:rsidRDefault="00304709" w:rsidP="00406F67">
      <w:r>
        <w:separator/>
      </w:r>
    </w:p>
  </w:endnote>
  <w:endnote w:type="continuationSeparator" w:id="0">
    <w:p w14:paraId="4ABDA19B" w14:textId="77777777" w:rsidR="00304709" w:rsidRDefault="00304709" w:rsidP="0040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484228"/>
      <w:docPartObj>
        <w:docPartGallery w:val="Page Numbers (Bottom of Page)"/>
        <w:docPartUnique/>
      </w:docPartObj>
    </w:sdtPr>
    <w:sdtContent>
      <w:p w14:paraId="4373473C" w14:textId="77777777" w:rsidR="00047805" w:rsidRDefault="000478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DCA" w:rsidRPr="002D3DCA">
          <w:rPr>
            <w:noProof/>
            <w:lang w:val="zh-TW"/>
          </w:rPr>
          <w:t>1</w:t>
        </w:r>
        <w:r>
          <w:fldChar w:fldCharType="end"/>
        </w:r>
      </w:p>
    </w:sdtContent>
  </w:sdt>
  <w:p w14:paraId="3880A8B5" w14:textId="77777777" w:rsidR="00406F67" w:rsidRDefault="00406F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97B7" w14:textId="77777777" w:rsidR="00304709" w:rsidRDefault="00304709" w:rsidP="00406F67">
      <w:r>
        <w:separator/>
      </w:r>
    </w:p>
  </w:footnote>
  <w:footnote w:type="continuationSeparator" w:id="0">
    <w:p w14:paraId="7EDC53BB" w14:textId="77777777" w:rsidR="00304709" w:rsidRDefault="00304709" w:rsidP="0040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366"/>
    <w:multiLevelType w:val="multilevel"/>
    <w:tmpl w:val="CB68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66C69"/>
    <w:multiLevelType w:val="multilevel"/>
    <w:tmpl w:val="7FB8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1356D"/>
    <w:multiLevelType w:val="multilevel"/>
    <w:tmpl w:val="94B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E63A0"/>
    <w:multiLevelType w:val="multilevel"/>
    <w:tmpl w:val="7F8A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56045"/>
    <w:multiLevelType w:val="multilevel"/>
    <w:tmpl w:val="1F6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638995">
    <w:abstractNumId w:val="3"/>
  </w:num>
  <w:num w:numId="2" w16cid:durableId="260577387">
    <w:abstractNumId w:val="1"/>
  </w:num>
  <w:num w:numId="3" w16cid:durableId="938609363">
    <w:abstractNumId w:val="4"/>
  </w:num>
  <w:num w:numId="4" w16cid:durableId="2146776445">
    <w:abstractNumId w:val="2"/>
  </w:num>
  <w:num w:numId="5" w16cid:durableId="133676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E8"/>
    <w:rsid w:val="00047805"/>
    <w:rsid w:val="000568AF"/>
    <w:rsid w:val="00056AC4"/>
    <w:rsid w:val="0007291D"/>
    <w:rsid w:val="00091C2A"/>
    <w:rsid w:val="000D36C5"/>
    <w:rsid w:val="00110979"/>
    <w:rsid w:val="001B1A0A"/>
    <w:rsid w:val="001C68B6"/>
    <w:rsid w:val="001F5453"/>
    <w:rsid w:val="0020217F"/>
    <w:rsid w:val="00204558"/>
    <w:rsid w:val="00213BB8"/>
    <w:rsid w:val="0025378E"/>
    <w:rsid w:val="00276CD3"/>
    <w:rsid w:val="00294A25"/>
    <w:rsid w:val="00296EDD"/>
    <w:rsid w:val="002B2294"/>
    <w:rsid w:val="002D3DCA"/>
    <w:rsid w:val="002E7D4C"/>
    <w:rsid w:val="00304709"/>
    <w:rsid w:val="003231E1"/>
    <w:rsid w:val="00353804"/>
    <w:rsid w:val="003C22E3"/>
    <w:rsid w:val="003D2662"/>
    <w:rsid w:val="00406F67"/>
    <w:rsid w:val="004222A5"/>
    <w:rsid w:val="005224FD"/>
    <w:rsid w:val="005245D3"/>
    <w:rsid w:val="00534414"/>
    <w:rsid w:val="00537D5B"/>
    <w:rsid w:val="00556466"/>
    <w:rsid w:val="0057026A"/>
    <w:rsid w:val="00583EEB"/>
    <w:rsid w:val="00584F88"/>
    <w:rsid w:val="00590378"/>
    <w:rsid w:val="005C5883"/>
    <w:rsid w:val="00635756"/>
    <w:rsid w:val="006651E1"/>
    <w:rsid w:val="00695EEE"/>
    <w:rsid w:val="006D554B"/>
    <w:rsid w:val="00714387"/>
    <w:rsid w:val="00746770"/>
    <w:rsid w:val="007530C7"/>
    <w:rsid w:val="00772EA8"/>
    <w:rsid w:val="00786465"/>
    <w:rsid w:val="007D08BB"/>
    <w:rsid w:val="007D12B9"/>
    <w:rsid w:val="00802A38"/>
    <w:rsid w:val="008145E8"/>
    <w:rsid w:val="008147A2"/>
    <w:rsid w:val="00821D6C"/>
    <w:rsid w:val="008378D4"/>
    <w:rsid w:val="00837A70"/>
    <w:rsid w:val="0085111D"/>
    <w:rsid w:val="008B531E"/>
    <w:rsid w:val="008E3AF2"/>
    <w:rsid w:val="009133B5"/>
    <w:rsid w:val="00977D9C"/>
    <w:rsid w:val="00993F90"/>
    <w:rsid w:val="00994562"/>
    <w:rsid w:val="00997B56"/>
    <w:rsid w:val="009C0B10"/>
    <w:rsid w:val="009E61B7"/>
    <w:rsid w:val="009F28C8"/>
    <w:rsid w:val="00A13F40"/>
    <w:rsid w:val="00A32C7E"/>
    <w:rsid w:val="00A40DBC"/>
    <w:rsid w:val="00A642A9"/>
    <w:rsid w:val="00A85B68"/>
    <w:rsid w:val="00AB1473"/>
    <w:rsid w:val="00AF17A5"/>
    <w:rsid w:val="00B10960"/>
    <w:rsid w:val="00B20551"/>
    <w:rsid w:val="00B366F2"/>
    <w:rsid w:val="00B67C0B"/>
    <w:rsid w:val="00B871C8"/>
    <w:rsid w:val="00B93ECC"/>
    <w:rsid w:val="00BB24B3"/>
    <w:rsid w:val="00BF25B2"/>
    <w:rsid w:val="00C01CF5"/>
    <w:rsid w:val="00C05C12"/>
    <w:rsid w:val="00C33DED"/>
    <w:rsid w:val="00C501BC"/>
    <w:rsid w:val="00C66ACD"/>
    <w:rsid w:val="00C77DD1"/>
    <w:rsid w:val="00C8162F"/>
    <w:rsid w:val="00CA4F82"/>
    <w:rsid w:val="00CB421A"/>
    <w:rsid w:val="00CB611D"/>
    <w:rsid w:val="00CF4980"/>
    <w:rsid w:val="00D47B72"/>
    <w:rsid w:val="00D62C6E"/>
    <w:rsid w:val="00D74EF2"/>
    <w:rsid w:val="00D75BEA"/>
    <w:rsid w:val="00D86937"/>
    <w:rsid w:val="00DD7560"/>
    <w:rsid w:val="00DE2ADC"/>
    <w:rsid w:val="00DE331E"/>
    <w:rsid w:val="00E24489"/>
    <w:rsid w:val="00E36285"/>
    <w:rsid w:val="00E36BF1"/>
    <w:rsid w:val="00E42F35"/>
    <w:rsid w:val="00E440B3"/>
    <w:rsid w:val="00E47A08"/>
    <w:rsid w:val="00E95F33"/>
    <w:rsid w:val="00F23A6E"/>
    <w:rsid w:val="00F36B1F"/>
    <w:rsid w:val="00F631A3"/>
    <w:rsid w:val="00F642F2"/>
    <w:rsid w:val="00F7258D"/>
    <w:rsid w:val="00F90E67"/>
    <w:rsid w:val="00FB2FA4"/>
    <w:rsid w:val="00FB72B4"/>
    <w:rsid w:val="00FC04A7"/>
    <w:rsid w:val="00FC330C"/>
    <w:rsid w:val="00FD2C77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CCFAA"/>
  <w15:docId w15:val="{8D12EA9C-9A75-4041-82E4-25F2792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F6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406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6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F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0757-663C-48D0-8332-9FB73B3D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林聰吉老師</dc:creator>
  <cp:lastModifiedBy>傅秋月</cp:lastModifiedBy>
  <cp:revision>2</cp:revision>
  <cp:lastPrinted>2018-06-07T06:24:00Z</cp:lastPrinted>
  <dcterms:created xsi:type="dcterms:W3CDTF">2024-10-22T01:46:00Z</dcterms:created>
  <dcterms:modified xsi:type="dcterms:W3CDTF">2024-10-22T01:46:00Z</dcterms:modified>
</cp:coreProperties>
</file>